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6765D2" w:rsidRPr="00DE4FBF" w14:paraId="29C91601" w14:textId="77777777" w:rsidTr="00557317">
        <w:tc>
          <w:tcPr>
            <w:tcW w:w="2335" w:type="dxa"/>
          </w:tcPr>
          <w:p w14:paraId="6EB46234" w14:textId="5611234D" w:rsidR="00557317" w:rsidRPr="00DE4FBF" w:rsidRDefault="005506B7" w:rsidP="00557317">
            <w:pPr>
              <w:rPr>
                <w:rStyle w:val="TitleChar"/>
              </w:rPr>
            </w:pPr>
            <w:r w:rsidRPr="00DE4FBF">
              <w:rPr>
                <w:noProof/>
              </w:rPr>
              <w:drawing>
                <wp:inline distT="0" distB="0" distL="0" distR="0" wp14:anchorId="6A843782" wp14:editId="34869BF1">
                  <wp:extent cx="1318260" cy="13182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56" cy="131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92855F6" w14:textId="78550333" w:rsidR="00557317" w:rsidRPr="00DE4FBF" w:rsidRDefault="008D3E53" w:rsidP="0055731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Transportation, Distribution, and Logistics</w:t>
            </w:r>
            <w:r w:rsidR="00BA1143" w:rsidRPr="00DE4FBF">
              <w:rPr>
                <w:rStyle w:val="TitleChar"/>
              </w:rPr>
              <w:t xml:space="preserve"> </w:t>
            </w:r>
            <w:r w:rsidR="008E2C47">
              <w:rPr>
                <w:rStyle w:val="TitleChar"/>
              </w:rPr>
              <w:t>Occupational Pathway</w:t>
            </w:r>
          </w:p>
          <w:p w14:paraId="3B767597" w14:textId="509386C5" w:rsidR="00557317" w:rsidRPr="00DE4FBF" w:rsidRDefault="00B60B40" w:rsidP="00557317">
            <w:pPr>
              <w:jc w:val="right"/>
            </w:pPr>
            <w:r w:rsidRPr="00DE4FBF">
              <w:t>Youth Apprenticeship</w:t>
            </w:r>
          </w:p>
          <w:p w14:paraId="4A89F6AD" w14:textId="678D93B4" w:rsidR="00557317" w:rsidRPr="00DE4FBF" w:rsidRDefault="000A59AC" w:rsidP="0054461C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DE4FBF">
              <w:t>Related Instruction Guide</w:t>
            </w:r>
          </w:p>
        </w:tc>
      </w:tr>
    </w:tbl>
    <w:p w14:paraId="0A83D6D2" w14:textId="77777777" w:rsidR="00703352" w:rsidRPr="00DE4FBF" w:rsidRDefault="00703352" w:rsidP="00703352">
      <w:pPr>
        <w:pStyle w:val="Heading1"/>
      </w:pPr>
      <w:r w:rsidRPr="00DE4FBF">
        <w:t>Recommendations</w:t>
      </w:r>
    </w:p>
    <w:p w14:paraId="7ED4DA40" w14:textId="5F2746B1" w:rsidR="00703352" w:rsidRPr="00DE4FBF" w:rsidRDefault="00703352" w:rsidP="00703352">
      <w:r w:rsidRPr="00DE4FBF">
        <w:t xml:space="preserve">These recommendations are intended to be used by the YA Consortiums </w:t>
      </w:r>
      <w:r w:rsidR="0019044B" w:rsidRPr="00DE4FBF">
        <w:t xml:space="preserve">to </w:t>
      </w:r>
      <w:r w:rsidRPr="00DE4FBF">
        <w:t xml:space="preserve">determine appropriate related technical instruction for the youth apprenticeship programs in the </w:t>
      </w:r>
      <w:r w:rsidR="008D3E53">
        <w:t>Transportation, Distribution, and Logistics</w:t>
      </w:r>
      <w:r w:rsidR="001B5DBF">
        <w:t xml:space="preserve"> occupational area</w:t>
      </w:r>
      <w:r w:rsidRPr="00DE4FBF">
        <w:t xml:space="preserve">. </w:t>
      </w:r>
      <w:r w:rsidR="0019044B" w:rsidRPr="00DE4FBF">
        <w:t>These recommendations are</w:t>
      </w:r>
      <w:r w:rsidRPr="00DE4FBF">
        <w:t xml:space="preserve"> not all-inclusive. </w:t>
      </w:r>
    </w:p>
    <w:p w14:paraId="46C5D0A5" w14:textId="04183CEB" w:rsidR="00703352" w:rsidRPr="00DE4FBF" w:rsidRDefault="00703352" w:rsidP="00703352">
      <w:pPr>
        <w:pStyle w:val="Heading1"/>
      </w:pPr>
      <w:r w:rsidRPr="00DE4FBF">
        <w:t>Related Instruction Credits</w:t>
      </w:r>
    </w:p>
    <w:p w14:paraId="2DE22C79" w14:textId="4B066959" w:rsidR="00703352" w:rsidRPr="00DE4FBF" w:rsidRDefault="00703352" w:rsidP="00703352">
      <w:r w:rsidRPr="00DE4FBF">
        <w:t xml:space="preserve">The minimum number of related instruction credits for youth apprentices per year is indicated below. Youth apprentices may take more related instruction courses than the minimum required. No matter the </w:t>
      </w:r>
      <w:r w:rsidR="00AC5D0F" w:rsidRPr="00DE4FBF">
        <w:t xml:space="preserve">options </w:t>
      </w:r>
      <w:r w:rsidR="008D083D" w:rsidRPr="00DE4FBF">
        <w:t>offered</w:t>
      </w:r>
      <w:r w:rsidRPr="00DE4FBF">
        <w:t xml:space="preserve"> for the related instruction, youth apprenticeship students must receive high school credit toward graduation. </w:t>
      </w:r>
    </w:p>
    <w:p w14:paraId="65CA48EA" w14:textId="20ADD26B" w:rsidR="00AC5D0F" w:rsidRPr="00DE4FBF" w:rsidRDefault="00AC5D0F" w:rsidP="00703352">
      <w:r w:rsidRPr="00DE4FBF">
        <w:t>Options for related instruction include the following.</w:t>
      </w:r>
      <w:r w:rsidR="00B17E3B" w:rsidRPr="00DE4FBF">
        <w:t xml:space="preserve"> </w:t>
      </w:r>
      <w:r w:rsidRPr="00DE4FBF">
        <w:t>Students must complete one of the options below.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4675"/>
        <w:gridCol w:w="4675"/>
      </w:tblGrid>
      <w:tr w:rsidR="00703352" w:rsidRPr="00DE4FBF" w14:paraId="43F88607" w14:textId="77777777" w:rsidTr="0096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58D0F253" w14:textId="77777777" w:rsidR="00703352" w:rsidRPr="00DE4FBF" w:rsidRDefault="00703352" w:rsidP="0096625F">
            <w:r w:rsidRPr="00DE4FBF">
              <w:t>Course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2ED4838" w14:textId="77777777" w:rsidR="00703352" w:rsidRPr="00DE4FBF" w:rsidRDefault="00703352" w:rsidP="0096625F">
            <w:r w:rsidRPr="00DE4FBF">
              <w:t>Minimum Number of Credits</w:t>
            </w:r>
          </w:p>
        </w:tc>
      </w:tr>
      <w:tr w:rsidR="00703352" w:rsidRPr="00DE4FBF" w14:paraId="204A18B2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A93C9" w14:textId="77777777" w:rsidR="00703352" w:rsidRPr="00DE4FBF" w:rsidRDefault="00703352" w:rsidP="0096625F">
            <w:r w:rsidRPr="00DE4FBF">
              <w:t>High School Course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5244464F" w14:textId="77777777" w:rsidR="00703352" w:rsidRPr="00DE4FBF" w:rsidRDefault="00703352" w:rsidP="0096625F">
            <w:r w:rsidRPr="00DE4FBF">
              <w:t xml:space="preserve">1 high school credit per year </w:t>
            </w:r>
          </w:p>
        </w:tc>
      </w:tr>
      <w:tr w:rsidR="00703352" w:rsidRPr="00DE4FBF" w14:paraId="01F9347C" w14:textId="77777777" w:rsidTr="00966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22FE4" w14:textId="77777777" w:rsidR="00703352" w:rsidRPr="00DE4FBF" w:rsidRDefault="00703352" w:rsidP="0096625F">
            <w:r w:rsidRPr="00DE4FBF">
              <w:t xml:space="preserve">College Course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4A1425C1" w14:textId="77777777" w:rsidR="00703352" w:rsidRPr="00DE4FBF" w:rsidRDefault="00703352" w:rsidP="0096625F">
            <w:r w:rsidRPr="00DE4FBF">
              <w:t>3 college credits per year</w:t>
            </w:r>
          </w:p>
        </w:tc>
      </w:tr>
      <w:tr w:rsidR="00703352" w:rsidRPr="00DE4FBF" w14:paraId="613FAEAD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5F2494" w14:textId="77777777" w:rsidR="00703352" w:rsidRPr="00DE4FBF" w:rsidRDefault="00703352" w:rsidP="0096625F">
            <w:r w:rsidRPr="00DE4FBF">
              <w:t xml:space="preserve">Other options: employer provided training, online learning, independent study, etc.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D0B300F" w14:textId="0CDD7326" w:rsidR="00703352" w:rsidRPr="00DE4FBF" w:rsidRDefault="00703352" w:rsidP="0096625F">
            <w:r w:rsidRPr="00DE4FBF">
              <w:t>1 high school credit (options may be combined in various ways but must be equal to one high school credit—</w:t>
            </w:r>
            <w:r w:rsidR="0019044B" w:rsidRPr="00DE4FBF">
              <w:t xml:space="preserve">the </w:t>
            </w:r>
            <w:r w:rsidRPr="00DE4FBF">
              <w:t>student must receive high school credit toward graduation for this work)</w:t>
            </w:r>
          </w:p>
        </w:tc>
      </w:tr>
    </w:tbl>
    <w:p w14:paraId="6C8F2128" w14:textId="0F2EB580" w:rsidR="00703352" w:rsidRPr="00DE4FBF" w:rsidRDefault="00703352" w:rsidP="00703352">
      <w:pPr>
        <w:pStyle w:val="Heading1"/>
      </w:pPr>
      <w:r w:rsidRPr="00DE4FBF">
        <w:t>Related Instruction options</w:t>
      </w:r>
    </w:p>
    <w:p w14:paraId="49F7E302" w14:textId="7467BE69" w:rsidR="00703352" w:rsidRPr="00DE4FBF" w:rsidRDefault="00703352" w:rsidP="00703352">
      <w:r w:rsidRPr="00DE4FBF">
        <w:t xml:space="preserve">Related instruction must be provided to all </w:t>
      </w:r>
      <w:r w:rsidR="00B17E3B" w:rsidRPr="00DE4FBF">
        <w:t>y</w:t>
      </w:r>
      <w:r w:rsidRPr="00DE4FBF">
        <w:t xml:space="preserve">outh </w:t>
      </w:r>
      <w:r w:rsidR="00B17E3B" w:rsidRPr="00DE4FBF">
        <w:t>a</w:t>
      </w:r>
      <w:r w:rsidRPr="00DE4FBF">
        <w:t xml:space="preserve">pprentices to support the attainment of knowledge necessary to master the competencies. Courses selected for related instruction should be aligned to the competencies identified in the program </w:t>
      </w:r>
      <w:r w:rsidR="00881D57" w:rsidRPr="00DE4FBF">
        <w:t>On-the-Job Learning Performance Standards Guide</w:t>
      </w:r>
      <w:r w:rsidRPr="00DE4FBF">
        <w:t xml:space="preserve">. </w:t>
      </w:r>
    </w:p>
    <w:p w14:paraId="45CC97B9" w14:textId="5AFD90CC" w:rsidR="00703352" w:rsidRPr="00DE4FBF" w:rsidRDefault="00703352" w:rsidP="00703352">
      <w:r w:rsidRPr="00DE4FBF">
        <w:t xml:space="preserve">Related courses </w:t>
      </w:r>
      <w:r w:rsidR="00F04462" w:rsidRPr="00DE4FBF">
        <w:t>can</w:t>
      </w:r>
      <w:r w:rsidRPr="00DE4FBF">
        <w:t xml:space="preserve"> be drawn from a variety of options: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743D8" w:rsidRPr="00DE4FBF" w14:paraId="2634692F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4277A9A4" w14:textId="24B1B910" w:rsidR="00E743D8" w:rsidRPr="00DE4FBF" w:rsidRDefault="00E743D8" w:rsidP="0096625F">
            <w:r w:rsidRPr="00DE4FBF"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3B3DD10" w14:textId="55B1A0E5" w:rsidR="00E743D8" w:rsidRPr="00E30444" w:rsidRDefault="00E743D8" w:rsidP="0096625F">
            <w:r w:rsidRPr="00E30444">
              <w:t>Description</w:t>
            </w:r>
          </w:p>
        </w:tc>
      </w:tr>
      <w:tr w:rsidR="00703352" w:rsidRPr="00DE4FBF" w14:paraId="7D64AA71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54E55F6F" w14:textId="6E132771" w:rsidR="00703352" w:rsidRPr="00DE4FBF" w:rsidRDefault="00AC5D0F" w:rsidP="0096625F">
            <w:r w:rsidRPr="00DE4FBF">
              <w:t xml:space="preserve">Registered Apprenticeship </w:t>
            </w:r>
            <w:r w:rsidR="00703352" w:rsidRPr="00DE4FBF">
              <w:t>Bridge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3788279E" w14:textId="1AB1FD38" w:rsidR="00703352" w:rsidRPr="00DE4FBF" w:rsidRDefault="00703352" w:rsidP="00214291">
            <w:r w:rsidRPr="00DE4FBF">
              <w:t xml:space="preserve">Youth </w:t>
            </w:r>
            <w:r w:rsidR="00B17E3B" w:rsidRPr="00DE4FBF">
              <w:t>a</w:t>
            </w:r>
            <w:r w:rsidRPr="00DE4FBF">
              <w:t xml:space="preserve">pprentices </w:t>
            </w:r>
            <w:r w:rsidR="00F04462" w:rsidRPr="00DE4FBF">
              <w:t>may</w:t>
            </w:r>
            <w:r w:rsidRPr="00DE4FBF">
              <w:t xml:space="preserve"> take courses that are part of the registered apprenticeship at local technical college</w:t>
            </w:r>
            <w:r w:rsidR="0019044B" w:rsidRPr="00DE4FBF">
              <w:t>s</w:t>
            </w:r>
            <w:r w:rsidRPr="00DE4FBF">
              <w:t xml:space="preserve"> or at other technical college</w:t>
            </w:r>
            <w:r w:rsidR="0019044B" w:rsidRPr="00DE4FBF">
              <w:t>s</w:t>
            </w:r>
            <w:r w:rsidRPr="00DE4FBF">
              <w:t xml:space="preserve"> online.</w:t>
            </w:r>
            <w:r w:rsidR="00B17E3B" w:rsidRPr="00DE4FBF">
              <w:t xml:space="preserve"> </w:t>
            </w:r>
            <w:r w:rsidRPr="00DE4FBF">
              <w:t xml:space="preserve">These courses </w:t>
            </w:r>
            <w:r w:rsidR="00E22BA3">
              <w:t>are</w:t>
            </w:r>
            <w:r w:rsidR="00E22BA3" w:rsidRPr="00DE4FBF">
              <w:t xml:space="preserve"> </w:t>
            </w:r>
            <w:r w:rsidRPr="00DE4FBF">
              <w:t xml:space="preserve">excellent options for students because they provide a </w:t>
            </w:r>
            <w:r w:rsidR="000618E9" w:rsidRPr="00DE4FBF">
              <w:t>path</w:t>
            </w:r>
            <w:r w:rsidRPr="00DE4FBF">
              <w:t xml:space="preserve">way for the student to seamlessly bridge into the registered apprenticeship </w:t>
            </w:r>
            <w:r w:rsidR="000618E9" w:rsidRPr="00DE4FBF">
              <w:t xml:space="preserve">having completed </w:t>
            </w:r>
            <w:r w:rsidRPr="00DE4FBF">
              <w:t xml:space="preserve">some of the </w:t>
            </w:r>
            <w:r w:rsidR="000618E9" w:rsidRPr="00DE4FBF">
              <w:t xml:space="preserve">required </w:t>
            </w:r>
            <w:r w:rsidR="00672417" w:rsidRPr="00DE4FBF">
              <w:t>coursework.</w:t>
            </w:r>
          </w:p>
        </w:tc>
      </w:tr>
      <w:tr w:rsidR="00703352" w:rsidRPr="00DE4FBF" w14:paraId="61B08972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19EBAD49" w14:textId="4E4DB3D0" w:rsidR="00703352" w:rsidRPr="00DE4FBF" w:rsidRDefault="00703352" w:rsidP="0096625F">
            <w:r w:rsidRPr="00DE4FBF">
              <w:t>College Transcripted/Dual Credit Courses</w:t>
            </w:r>
            <w:r w:rsidR="00B17E3B" w:rsidRPr="00DE4FBF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163834B" w14:textId="4B1129BA" w:rsidR="00703352" w:rsidRPr="00DE4FBF" w:rsidRDefault="00703352" w:rsidP="0096625F">
            <w:r w:rsidRPr="00DE4FBF">
              <w:t xml:space="preserve">Transcripted credit courses (also referred to as dual credit) provide an opportunity for </w:t>
            </w:r>
            <w:r w:rsidR="000618E9" w:rsidRPr="00DE4FBF">
              <w:t xml:space="preserve">the </w:t>
            </w:r>
            <w:r w:rsidRPr="00DE4FBF">
              <w:t xml:space="preserve">student to earn college credit directly from the college. Usually offered through the technical college, these courses may be taught by a technical college instructor or a high school instructor </w:t>
            </w:r>
            <w:r w:rsidR="000618E9" w:rsidRPr="00DE4FBF">
              <w:t xml:space="preserve">who holds </w:t>
            </w:r>
            <w:r w:rsidRPr="00DE4FBF">
              <w:t xml:space="preserve">an appropriate credential. Transcripted credit courses are good options because they allow </w:t>
            </w:r>
            <w:r w:rsidRPr="00DE4FBF">
              <w:lastRenderedPageBreak/>
              <w:t>students to earn credit toward a degree at the technical college or sometimes toward related instruction in a registered apprenticeship.</w:t>
            </w:r>
          </w:p>
        </w:tc>
      </w:tr>
      <w:tr w:rsidR="00703352" w:rsidRPr="00DE4FBF" w14:paraId="14372E7F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C95B2E8" w14:textId="77777777" w:rsidR="00703352" w:rsidRPr="00DE4FBF" w:rsidRDefault="00703352" w:rsidP="0096625F">
            <w:r w:rsidRPr="00DE4FBF">
              <w:lastRenderedPageBreak/>
              <w:t>High School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7FB66B16" w14:textId="350D1B59" w:rsidR="00703352" w:rsidRPr="00DE4FBF" w:rsidRDefault="00703352" w:rsidP="0096625F">
            <w:r w:rsidRPr="00DE4FBF">
              <w:t xml:space="preserve">High school courses that relate to the </w:t>
            </w:r>
            <w:r w:rsidR="00214291" w:rsidRPr="00DE4FBF">
              <w:t xml:space="preserve">apprenticeship </w:t>
            </w:r>
            <w:r w:rsidRPr="00DE4FBF">
              <w:t>job competencies can be used for related instruction. Sometimes these courses can be articulated with the local technical college for advance standing. If the student goes on to</w:t>
            </w:r>
            <w:r w:rsidR="00214291" w:rsidRPr="00DE4FBF">
              <w:t xml:space="preserve"> take courses at</w:t>
            </w:r>
            <w:r w:rsidR="00F85B0B" w:rsidRPr="00DE4FBF">
              <w:t xml:space="preserve"> </w:t>
            </w:r>
            <w:r w:rsidRPr="00DE4FBF">
              <w:t>the technical college, advance standing may be awarded for the course based on an articulation agreement between the high school and the college.</w:t>
            </w:r>
          </w:p>
        </w:tc>
      </w:tr>
      <w:tr w:rsidR="00703352" w:rsidRPr="00DE4FBF" w14:paraId="737E26CE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3FF6939" w14:textId="77777777" w:rsidR="00703352" w:rsidRPr="00DE4FBF" w:rsidRDefault="00703352" w:rsidP="0096625F">
            <w:r w:rsidRPr="00DE4FBF">
              <w:t>Other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18747432" w14:textId="71E8FCBB" w:rsidR="00703352" w:rsidRPr="00DE4FBF" w:rsidRDefault="00703352" w:rsidP="0096625F">
            <w:r w:rsidRPr="00DE4FBF">
              <w:t>Other options to help students learn related instruction content include:</w:t>
            </w:r>
            <w:r w:rsidR="00B17E3B" w:rsidRPr="00DE4FBF">
              <w:t xml:space="preserve"> </w:t>
            </w:r>
          </w:p>
          <w:p w14:paraId="469A5664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Employer provided training</w:t>
            </w:r>
          </w:p>
          <w:p w14:paraId="29F104F5" w14:textId="6FFF77DB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Online courses provided by professional organizations</w:t>
            </w:r>
          </w:p>
          <w:p w14:paraId="1E58018C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Independent study courses offered at the local high school</w:t>
            </w:r>
          </w:p>
          <w:p w14:paraId="314029D5" w14:textId="77777777" w:rsidR="00703352" w:rsidRPr="00DE4FBF" w:rsidRDefault="00703352" w:rsidP="0096625F"/>
          <w:p w14:paraId="3E984AE6" w14:textId="52DEF967" w:rsidR="00703352" w:rsidRPr="00DE4FBF" w:rsidRDefault="00703352" w:rsidP="0096625F">
            <w:r w:rsidRPr="00DE4FBF">
              <w:t xml:space="preserve">These options can be combined in various ways </w:t>
            </w:r>
            <w:r w:rsidR="00214291" w:rsidRPr="00DE4FBF">
              <w:t xml:space="preserve">provided </w:t>
            </w:r>
            <w:r w:rsidRPr="00DE4FBF">
              <w:t xml:space="preserve">they are related to the competencies in the </w:t>
            </w:r>
            <w:r w:rsidR="00881D57" w:rsidRPr="00DE4FBF">
              <w:t>On-the-Job Learning Performance Standards Guide</w:t>
            </w:r>
            <w:r w:rsidRPr="00DE4FBF">
              <w:t xml:space="preserve"> and meet the minimum number of hours required for one high school credit.</w:t>
            </w:r>
          </w:p>
        </w:tc>
      </w:tr>
    </w:tbl>
    <w:p w14:paraId="49A39117" w14:textId="77777777" w:rsidR="00703352" w:rsidRPr="00DE4FBF" w:rsidRDefault="00703352" w:rsidP="00703352"/>
    <w:p w14:paraId="2301FAB2" w14:textId="77777777" w:rsidR="00703352" w:rsidRPr="00DE4FBF" w:rsidRDefault="00703352" w:rsidP="00703352">
      <w:pPr>
        <w:pStyle w:val="Heading1"/>
      </w:pPr>
      <w:r w:rsidRPr="00DE4FBF">
        <w:t>Checklist for Course Selection</w:t>
      </w:r>
    </w:p>
    <w:p w14:paraId="1DFB4240" w14:textId="1BF488D8" w:rsidR="00703352" w:rsidRPr="00DE4FBF" w:rsidRDefault="00703352" w:rsidP="00703352">
      <w:bookmarkStart w:id="0" w:name="_Hlk40704287"/>
      <w:r w:rsidRPr="00DE4FBF">
        <w:t xml:space="preserve">When choosing the courses for a </w:t>
      </w:r>
      <w:r w:rsidR="00493E1D">
        <w:t>y</w:t>
      </w:r>
      <w:r w:rsidRPr="00DE4FBF">
        <w:t xml:space="preserve">outh </w:t>
      </w:r>
      <w:r w:rsidR="00493E1D">
        <w:t>a</w:t>
      </w:r>
      <w:r w:rsidRPr="00DE4FBF">
        <w:t xml:space="preserve">pprenticeship using the competencies in the </w:t>
      </w:r>
      <w:r w:rsidR="00881D57" w:rsidRPr="00DE4FBF">
        <w:t>On-the-Job Learning Performance Standards Guide</w:t>
      </w:r>
      <w:r w:rsidR="00214291" w:rsidRPr="00DE4FBF">
        <w:t>,</w:t>
      </w:r>
      <w:r w:rsidRPr="00DE4FBF">
        <w:t xml:space="preserve"> consider these questions</w:t>
      </w:r>
      <w:r w:rsidR="00FF2CB3" w:rsidRPr="00DE4FBF">
        <w:t xml:space="preserve"> or </w:t>
      </w:r>
      <w:r w:rsidR="00214291" w:rsidRPr="00DE4FBF">
        <w:t xml:space="preserve">refer to the decision </w:t>
      </w:r>
      <w:r w:rsidR="00FF2CB3" w:rsidRPr="00DE4FBF">
        <w:t xml:space="preserve">flowchart. </w:t>
      </w:r>
    </w:p>
    <w:p w14:paraId="5A4D0446" w14:textId="1E2C8E36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bridge to a </w:t>
      </w:r>
      <w:r w:rsidR="00493E1D">
        <w:t>r</w:t>
      </w:r>
      <w:r w:rsidRPr="00DE4FBF">
        <w:t xml:space="preserve">egistered </w:t>
      </w:r>
      <w:r w:rsidR="00493E1D">
        <w:t>a</w:t>
      </w:r>
      <w:r w:rsidRPr="00DE4FBF">
        <w:t>pprenticeship?</w:t>
      </w:r>
    </w:p>
    <w:p w14:paraId="57A9DDDA" w14:textId="5533272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apply to a related college program?</w:t>
      </w:r>
    </w:p>
    <w:p w14:paraId="2AB0C7AB" w14:textId="0CCB5EAC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qualify for </w:t>
      </w:r>
      <w:r w:rsidR="00672417" w:rsidRPr="00DE4FBF">
        <w:t>dual credit</w:t>
      </w:r>
      <w:r w:rsidRPr="00DE4FBF">
        <w:t>?</w:t>
      </w:r>
    </w:p>
    <w:p w14:paraId="5AE8ABEF" w14:textId="6DCB3C17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as a Perkins Pathway CTE course?</w:t>
      </w:r>
    </w:p>
    <w:p w14:paraId="2B18CE3C" w14:textId="15E5335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Is the course required for an occupation certification?</w:t>
      </w:r>
    </w:p>
    <w:p w14:paraId="71ACA88A" w14:textId="55ED0BB9" w:rsidR="00FF2CB3" w:rsidRPr="00DE4FBF" w:rsidRDefault="00FF2CB3" w:rsidP="00FF2CB3">
      <w:r w:rsidRPr="00DE4FBF">
        <w:t>If YES to any above:</w:t>
      </w:r>
    </w:p>
    <w:p w14:paraId="07CAA0AF" w14:textId="20501C85" w:rsidR="00FF2CB3" w:rsidRPr="00DE4FBF" w:rsidRDefault="00FF2CB3" w:rsidP="00FF2CB3">
      <w:pPr>
        <w:pStyle w:val="ListParagraph"/>
        <w:numPr>
          <w:ilvl w:val="0"/>
          <w:numId w:val="14"/>
        </w:numPr>
      </w:pPr>
      <w:r w:rsidRPr="00DE4FBF">
        <w:t>Is the course accessible to the student?</w:t>
      </w:r>
      <w:r w:rsidRPr="00DE4FBF">
        <w:br/>
      </w:r>
      <w:bookmarkStart w:id="1" w:name="_Hlk42680111"/>
      <w:r w:rsidRPr="00DE4FBF">
        <w:rPr>
          <w:i/>
          <w:iCs/>
        </w:rPr>
        <w:t xml:space="preserve">NOTE: </w:t>
      </w:r>
      <w:bookmarkStart w:id="2" w:name="_Hlk42681725"/>
      <w:r w:rsidRPr="00DE4FBF">
        <w:rPr>
          <w:i/>
          <w:iCs/>
        </w:rPr>
        <w:t>Course</w:t>
      </w:r>
      <w:r w:rsidRPr="00DE4FBF">
        <w:rPr>
          <w:i/>
          <w:iCs/>
          <w:strike/>
        </w:rPr>
        <w:t>s</w:t>
      </w:r>
      <w:r w:rsidRPr="00DE4FBF">
        <w:rPr>
          <w:i/>
          <w:iCs/>
        </w:rPr>
        <w:t xml:space="preserve"> </w:t>
      </w:r>
      <w:r w:rsidR="00214291" w:rsidRPr="00DE4FBF">
        <w:rPr>
          <w:i/>
          <w:iCs/>
        </w:rPr>
        <w:t>accessibility is determined by</w:t>
      </w:r>
      <w:r w:rsidR="00F85B0B" w:rsidRPr="00DE4FBF">
        <w:rPr>
          <w:i/>
          <w:iCs/>
        </w:rPr>
        <w:t xml:space="preserve"> </w:t>
      </w:r>
      <w:r w:rsidRPr="00DE4FBF">
        <w:rPr>
          <w:i/>
          <w:iCs/>
        </w:rPr>
        <w:t>district or high school availability, transportation, course suppl</w:t>
      </w:r>
      <w:r w:rsidR="00214291" w:rsidRPr="00DE4FBF">
        <w:rPr>
          <w:i/>
          <w:iCs/>
        </w:rPr>
        <w:t>y accessibility</w:t>
      </w:r>
      <w:r w:rsidRPr="00DE4FBF">
        <w:rPr>
          <w:i/>
          <w:iCs/>
        </w:rPr>
        <w:t xml:space="preserve">, </w:t>
      </w:r>
      <w:r w:rsidR="00214291" w:rsidRPr="00DE4FBF">
        <w:rPr>
          <w:i/>
          <w:iCs/>
        </w:rPr>
        <w:t xml:space="preserve">course </w:t>
      </w:r>
      <w:r w:rsidRPr="00DE4FBF">
        <w:rPr>
          <w:i/>
          <w:iCs/>
        </w:rPr>
        <w:t xml:space="preserve">offering timeline, and </w:t>
      </w:r>
      <w:r w:rsidR="00214291" w:rsidRPr="00DE4FBF">
        <w:rPr>
          <w:i/>
          <w:iCs/>
        </w:rPr>
        <w:t xml:space="preserve">distance or virtual learning </w:t>
      </w:r>
      <w:r w:rsidRPr="00DE4FBF">
        <w:rPr>
          <w:i/>
          <w:iCs/>
        </w:rPr>
        <w:t>resources required</w:t>
      </w:r>
      <w:r w:rsidR="00214291" w:rsidRPr="00DE4FBF">
        <w:rPr>
          <w:i/>
          <w:iCs/>
        </w:rPr>
        <w:t>.</w:t>
      </w:r>
      <w:r w:rsidRPr="00DE4FBF">
        <w:rPr>
          <w:i/>
          <w:iCs/>
        </w:rPr>
        <w:t xml:space="preserve"> </w:t>
      </w:r>
      <w:bookmarkEnd w:id="1"/>
      <w:bookmarkEnd w:id="2"/>
    </w:p>
    <w:bookmarkEnd w:id="0"/>
    <w:p w14:paraId="1AD986C3" w14:textId="77777777" w:rsidR="00B17E3B" w:rsidRPr="00DE4FBF" w:rsidRDefault="00B17E3B" w:rsidP="00B17E3B">
      <w:r w:rsidRPr="00DE4FBF">
        <w:t>If NO to any above, contact the DWD YA Staff through the YA mailbox (</w:t>
      </w:r>
      <w:hyperlink r:id="rId9" w:history="1">
        <w:r w:rsidRPr="00DE4FBF">
          <w:rPr>
            <w:rStyle w:val="Hyperlink"/>
          </w:rPr>
          <w:t>ya@dwd.wisconsin.gov</w:t>
        </w:r>
      </w:hyperlink>
      <w:r w:rsidRPr="00DE4FBF">
        <w:t>) to discuss options.</w:t>
      </w:r>
    </w:p>
    <w:p w14:paraId="2A3DCB61" w14:textId="67479B0D" w:rsidR="000D4A5F" w:rsidRPr="00DE4FBF" w:rsidRDefault="00703352" w:rsidP="000D4A5F">
      <w:r w:rsidRPr="00DE4FBF">
        <w:t xml:space="preserve"> </w:t>
      </w:r>
    </w:p>
    <w:p w14:paraId="59D4E5A8" w14:textId="77777777" w:rsidR="00BB71F7" w:rsidRPr="00DE4FBF" w:rsidRDefault="00BB71F7">
      <w:pPr>
        <w:jc w:val="both"/>
      </w:pPr>
    </w:p>
    <w:p w14:paraId="3EA01E69" w14:textId="4941E0E9" w:rsidR="000D4A5F" w:rsidRPr="00DE4FBF" w:rsidRDefault="003658F3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 w:rsidRPr="00DE4FBF">
        <w:rPr>
          <w:noProof/>
        </w:rPr>
        <w:lastRenderedPageBreak/>
        <w:drawing>
          <wp:inline distT="0" distB="0" distL="0" distR="0" wp14:anchorId="7F5E271A" wp14:editId="5A99B8B3">
            <wp:extent cx="5943600" cy="7459315"/>
            <wp:effectExtent l="0" t="0" r="0" b="8890"/>
            <wp:docPr id="1" name="Picture 1" descr="Questions for selecting a course in a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A5F" w:rsidRPr="00DE4FBF">
        <w:br w:type="page"/>
      </w:r>
    </w:p>
    <w:p w14:paraId="26BF2BE7" w14:textId="77777777" w:rsidR="006E2161" w:rsidRPr="00DE4FBF" w:rsidRDefault="006E2161" w:rsidP="006E2161">
      <w:pPr>
        <w:pStyle w:val="Heading1"/>
      </w:pPr>
      <w:r w:rsidRPr="00DE4FBF">
        <w:lastRenderedPageBreak/>
        <w:t>Opportunities for Registered Apprenticeship Bridge</w:t>
      </w:r>
    </w:p>
    <w:p w14:paraId="0F04139D" w14:textId="77777777" w:rsidR="006E2161" w:rsidRPr="00B77613" w:rsidRDefault="006E2161" w:rsidP="006E2161">
      <w:r>
        <w:rPr>
          <w:b/>
          <w:bCs/>
        </w:rPr>
        <w:t xml:space="preserve"> </w:t>
      </w:r>
      <w:r w:rsidRPr="00B77613">
        <w:t>The following programs can bridge into a registered apprenticeship.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E2161" w:rsidRPr="00B77613" w14:paraId="226A14E0" w14:textId="77777777" w:rsidTr="008459EB">
        <w:tc>
          <w:tcPr>
            <w:tcW w:w="4675" w:type="dxa"/>
            <w:shd w:val="clear" w:color="auto" w:fill="D9D9D9" w:themeFill="background1" w:themeFillShade="D9"/>
          </w:tcPr>
          <w:p w14:paraId="2A712795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Youth Apprenticeship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520845C9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Registered Apprenticeship</w:t>
            </w:r>
          </w:p>
        </w:tc>
      </w:tr>
      <w:tr w:rsidR="006E2161" w:rsidRPr="00B77613" w14:paraId="7AB98A8C" w14:textId="77777777" w:rsidTr="008459EB">
        <w:tc>
          <w:tcPr>
            <w:tcW w:w="4675" w:type="dxa"/>
          </w:tcPr>
          <w:p w14:paraId="5AAF9B95" w14:textId="2AC1314C" w:rsidR="006E2161" w:rsidRDefault="00672417" w:rsidP="008459EB">
            <w:r>
              <w:t>Diesel Technician</w:t>
            </w:r>
          </w:p>
          <w:p w14:paraId="1DF0848A" w14:textId="77777777" w:rsidR="006E2161" w:rsidRDefault="006E2161" w:rsidP="008459EB"/>
        </w:tc>
        <w:tc>
          <w:tcPr>
            <w:tcW w:w="4675" w:type="dxa"/>
          </w:tcPr>
          <w:p w14:paraId="2F195AB4" w14:textId="77777777" w:rsidR="006E2161" w:rsidRDefault="006E2161" w:rsidP="008459EB">
            <w:r>
              <w:t>Diesel Technician</w:t>
            </w:r>
          </w:p>
        </w:tc>
      </w:tr>
    </w:tbl>
    <w:p w14:paraId="3B0510ED" w14:textId="77777777" w:rsidR="006E2161" w:rsidRPr="005527EE" w:rsidRDefault="006E2161" w:rsidP="006E2161"/>
    <w:p w14:paraId="4C671582" w14:textId="77777777" w:rsidR="006E2161" w:rsidRDefault="006E2161" w:rsidP="006E2161">
      <w:pPr>
        <w:pStyle w:val="Title"/>
        <w:jc w:val="left"/>
      </w:pPr>
      <w:r>
        <w:t>Supply Chain</w:t>
      </w:r>
      <w:r w:rsidRPr="00D2477E">
        <w:t xml:space="preserve"> Pathway</w:t>
      </w:r>
      <w:r>
        <w:t>s</w:t>
      </w:r>
    </w:p>
    <w:p w14:paraId="29B10C05" w14:textId="77777777" w:rsidR="006E2161" w:rsidRDefault="006E2161" w:rsidP="006E2161">
      <w:pPr>
        <w:pStyle w:val="Heading1"/>
      </w:pPr>
      <w:r>
        <w:t>Suggested Related Instruction Courses FOR SUPPLY CHAIN Pathways</w:t>
      </w:r>
    </w:p>
    <w:p w14:paraId="0826F5F5" w14:textId="77777777" w:rsidR="006E2161" w:rsidRDefault="006E2161" w:rsidP="006E2161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5D06C1">
        <w:t>These recommendations are not all-inclusive.</w:t>
      </w:r>
    </w:p>
    <w:p w14:paraId="59B67F2F" w14:textId="77777777" w:rsidR="006E2161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t>Suggested College Courses (titles are representative)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25"/>
        <w:gridCol w:w="805"/>
        <w:gridCol w:w="804"/>
        <w:gridCol w:w="804"/>
        <w:gridCol w:w="804"/>
        <w:gridCol w:w="804"/>
        <w:gridCol w:w="804"/>
      </w:tblGrid>
      <w:tr w:rsidR="006E2161" w14:paraId="0EA739B0" w14:textId="77777777" w:rsidTr="005D06C1">
        <w:trPr>
          <w:cantSplit/>
          <w:trHeight w:val="2690"/>
        </w:trPr>
        <w:tc>
          <w:tcPr>
            <w:tcW w:w="2419" w:type="pct"/>
            <w:shd w:val="clear" w:color="auto" w:fill="D9D9D9" w:themeFill="background1" w:themeFillShade="D9"/>
            <w:vAlign w:val="bottom"/>
          </w:tcPr>
          <w:p w14:paraId="493A1D58" w14:textId="77777777" w:rsidR="006E2161" w:rsidRPr="00195CE3" w:rsidRDefault="006E2161" w:rsidP="00E22BA3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558488B1" w14:textId="77777777" w:rsidR="006E2161" w:rsidRPr="00195CE3" w:rsidRDefault="006E2161" w:rsidP="00E22BA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587CD254" w14:textId="77777777" w:rsidR="006E2161" w:rsidRPr="00195CE3" w:rsidRDefault="006E2161" w:rsidP="00E22BA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Supply Chain Assistant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479DCD29" w14:textId="77777777" w:rsidR="006E2161" w:rsidRPr="00195CE3" w:rsidRDefault="006E2161" w:rsidP="00E22BA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Storage and Warehousing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0BD48646" w14:textId="77777777" w:rsidR="006E2161" w:rsidRPr="00195CE3" w:rsidRDefault="006E2161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Inventory Management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732FDFE0" w14:textId="77777777" w:rsidR="006E2161" w:rsidRDefault="006E2161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Distribution and Transportation Operations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0EAC9A46" w14:textId="77777777" w:rsidR="006E2161" w:rsidRDefault="006E2161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Planning and Purchasing</w:t>
            </w:r>
          </w:p>
        </w:tc>
      </w:tr>
      <w:tr w:rsidR="006E2161" w14:paraId="53945ADF" w14:textId="77777777" w:rsidTr="005D06C1">
        <w:tc>
          <w:tcPr>
            <w:tcW w:w="2419" w:type="pct"/>
            <w:shd w:val="clear" w:color="auto" w:fill="auto"/>
          </w:tcPr>
          <w:p w14:paraId="405CC8A3" w14:textId="77777777" w:rsidR="006E2161" w:rsidRPr="00542777" w:rsidRDefault="006E2161" w:rsidP="008459EB">
            <w:pPr>
              <w:rPr>
                <w:b/>
                <w:bCs/>
              </w:rPr>
            </w:pPr>
            <w:r w:rsidRPr="00542777">
              <w:rPr>
                <w:b/>
                <w:bCs/>
              </w:rPr>
              <w:t xml:space="preserve">Supply Chain Career Exploration </w:t>
            </w:r>
          </w:p>
        </w:tc>
        <w:tc>
          <w:tcPr>
            <w:tcW w:w="430" w:type="pct"/>
          </w:tcPr>
          <w:p w14:paraId="4289FBCB" w14:textId="77777777" w:rsidR="006E2161" w:rsidRDefault="006E2161" w:rsidP="008459EB">
            <w:pPr>
              <w:jc w:val="center"/>
            </w:pPr>
            <w:r>
              <w:t>1-2</w:t>
            </w:r>
          </w:p>
        </w:tc>
        <w:tc>
          <w:tcPr>
            <w:tcW w:w="430" w:type="pct"/>
          </w:tcPr>
          <w:p w14:paraId="428D67C6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5D2E647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6D91958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11AE1FDC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008FB0F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15698BBC" w14:textId="77777777" w:rsidTr="005D06C1">
        <w:tc>
          <w:tcPr>
            <w:tcW w:w="2419" w:type="pct"/>
          </w:tcPr>
          <w:p w14:paraId="7D6EF07A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Fundamentals of Supply Chain</w:t>
            </w:r>
          </w:p>
        </w:tc>
        <w:tc>
          <w:tcPr>
            <w:tcW w:w="430" w:type="pct"/>
          </w:tcPr>
          <w:p w14:paraId="240C85DD" w14:textId="77777777" w:rsidR="006E2161" w:rsidRDefault="006E2161" w:rsidP="008459EB">
            <w:pPr>
              <w:jc w:val="center"/>
            </w:pPr>
            <w:r>
              <w:t>3</w:t>
            </w:r>
          </w:p>
        </w:tc>
        <w:tc>
          <w:tcPr>
            <w:tcW w:w="430" w:type="pct"/>
          </w:tcPr>
          <w:p w14:paraId="0F782769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0F8C9C7F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205C7434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15E2ADFC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34394DC7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533ED8DC" w14:textId="77777777" w:rsidTr="005D06C1">
        <w:tc>
          <w:tcPr>
            <w:tcW w:w="2419" w:type="pct"/>
          </w:tcPr>
          <w:p w14:paraId="0D2266DE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Principles of Inventory</w:t>
            </w:r>
          </w:p>
        </w:tc>
        <w:tc>
          <w:tcPr>
            <w:tcW w:w="430" w:type="pct"/>
          </w:tcPr>
          <w:p w14:paraId="7BD115A2" w14:textId="77777777" w:rsidR="006E2161" w:rsidRDefault="006E2161" w:rsidP="008459EB">
            <w:pPr>
              <w:jc w:val="center"/>
            </w:pPr>
            <w:r>
              <w:t>3</w:t>
            </w:r>
          </w:p>
        </w:tc>
        <w:tc>
          <w:tcPr>
            <w:tcW w:w="430" w:type="pct"/>
          </w:tcPr>
          <w:p w14:paraId="1F37D087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3B479B7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5231412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DC5BE18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561A8A77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0BF2CBB9" w14:textId="77777777" w:rsidTr="005D06C1">
        <w:tc>
          <w:tcPr>
            <w:tcW w:w="2419" w:type="pct"/>
          </w:tcPr>
          <w:p w14:paraId="2D1263C3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Intro to Business</w:t>
            </w:r>
          </w:p>
        </w:tc>
        <w:tc>
          <w:tcPr>
            <w:tcW w:w="430" w:type="pct"/>
          </w:tcPr>
          <w:p w14:paraId="358A02A3" w14:textId="77777777" w:rsidR="006E2161" w:rsidRDefault="006E2161" w:rsidP="008459EB">
            <w:pPr>
              <w:jc w:val="center"/>
            </w:pPr>
            <w:r>
              <w:t>3</w:t>
            </w:r>
          </w:p>
        </w:tc>
        <w:tc>
          <w:tcPr>
            <w:tcW w:w="430" w:type="pct"/>
          </w:tcPr>
          <w:p w14:paraId="0A93F60B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952BAC4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25D3E8F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D9C231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79FA21E2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21E89DAD" w14:textId="77777777" w:rsidTr="005D06C1">
        <w:tc>
          <w:tcPr>
            <w:tcW w:w="2419" w:type="pct"/>
          </w:tcPr>
          <w:p w14:paraId="7C7E2BFB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MS Office</w:t>
            </w:r>
          </w:p>
        </w:tc>
        <w:tc>
          <w:tcPr>
            <w:tcW w:w="430" w:type="pct"/>
          </w:tcPr>
          <w:p w14:paraId="0F6A29BB" w14:textId="77777777" w:rsidR="006E2161" w:rsidRDefault="006E2161" w:rsidP="008459EB">
            <w:pPr>
              <w:jc w:val="center"/>
            </w:pPr>
            <w:r>
              <w:t>1-3</w:t>
            </w:r>
          </w:p>
        </w:tc>
        <w:tc>
          <w:tcPr>
            <w:tcW w:w="430" w:type="pct"/>
          </w:tcPr>
          <w:p w14:paraId="76CFB3FC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1938CE93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335992FA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0E6855CB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53AFFF79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1A3831B7" w14:textId="77777777" w:rsidTr="005D06C1">
        <w:tc>
          <w:tcPr>
            <w:tcW w:w="2419" w:type="pct"/>
          </w:tcPr>
          <w:p w14:paraId="73F5ABB8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Excel</w:t>
            </w:r>
          </w:p>
        </w:tc>
        <w:tc>
          <w:tcPr>
            <w:tcW w:w="430" w:type="pct"/>
          </w:tcPr>
          <w:p w14:paraId="32C9A2B0" w14:textId="77777777" w:rsidR="006E2161" w:rsidRDefault="006E2161" w:rsidP="008459EB">
            <w:pPr>
              <w:jc w:val="center"/>
            </w:pPr>
            <w:r>
              <w:t>1-3</w:t>
            </w:r>
          </w:p>
        </w:tc>
        <w:tc>
          <w:tcPr>
            <w:tcW w:w="430" w:type="pct"/>
          </w:tcPr>
          <w:p w14:paraId="7C7302B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33B2873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F8BB032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5CF367FF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00E988F8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</w:tbl>
    <w:p w14:paraId="78D805FB" w14:textId="5CC2433B" w:rsidR="006E2161" w:rsidRDefault="006E2161" w:rsidP="006E2161">
      <w:pPr>
        <w:spacing w:after="0"/>
        <w:rPr>
          <w:b/>
          <w:bCs/>
        </w:rPr>
      </w:pPr>
    </w:p>
    <w:p w14:paraId="239A1C0E" w14:textId="77777777" w:rsidR="00987D31" w:rsidRDefault="00987D31" w:rsidP="006E2161">
      <w:pPr>
        <w:spacing w:after="0"/>
        <w:rPr>
          <w:b/>
          <w:bCs/>
        </w:rPr>
      </w:pPr>
    </w:p>
    <w:p w14:paraId="126A64FC" w14:textId="77777777" w:rsidR="006E2161" w:rsidRDefault="006E2161" w:rsidP="006E2161">
      <w:pPr>
        <w:pStyle w:val="Title"/>
        <w:jc w:val="left"/>
      </w:pPr>
      <w:r>
        <w:t>Automotive</w:t>
      </w:r>
      <w:r w:rsidRPr="00D2477E">
        <w:t xml:space="preserve"> Pathways</w:t>
      </w:r>
    </w:p>
    <w:p w14:paraId="16B0DDE8" w14:textId="77777777" w:rsidR="006E2161" w:rsidRDefault="006E2161" w:rsidP="006E2161">
      <w:pPr>
        <w:pStyle w:val="Heading1"/>
      </w:pPr>
      <w:r>
        <w:t>Suggested Related Instruction Courses for Automotive PATHWAYS</w:t>
      </w:r>
    </w:p>
    <w:p w14:paraId="1A3DD644" w14:textId="77777777" w:rsidR="006E2161" w:rsidRDefault="006E2161" w:rsidP="006E2161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5D06C1">
        <w:t>These recommendations are not all-inclusive.</w:t>
      </w:r>
    </w:p>
    <w:p w14:paraId="44B7ECF8" w14:textId="77777777" w:rsidR="00987D31" w:rsidRDefault="00987D31" w:rsidP="006E2161">
      <w:pPr>
        <w:spacing w:after="0"/>
        <w:rPr>
          <w:b/>
          <w:bCs/>
        </w:rPr>
      </w:pPr>
    </w:p>
    <w:p w14:paraId="3C075343" w14:textId="77777777" w:rsidR="00987D31" w:rsidRDefault="00987D31" w:rsidP="006E2161">
      <w:pPr>
        <w:spacing w:after="0"/>
        <w:rPr>
          <w:b/>
          <w:bCs/>
        </w:rPr>
      </w:pPr>
    </w:p>
    <w:p w14:paraId="51519F08" w14:textId="0012051D" w:rsidR="006E2161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lastRenderedPageBreak/>
        <w:t>Suggested College Courses (titles are representative)</w:t>
      </w:r>
    </w:p>
    <w:p w14:paraId="4E5ADFDC" w14:textId="77777777" w:rsidR="00987D31" w:rsidRDefault="00987D31" w:rsidP="006E2161">
      <w:pPr>
        <w:spacing w:after="0"/>
        <w:rPr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4"/>
        <w:gridCol w:w="1214"/>
        <w:gridCol w:w="1214"/>
        <w:gridCol w:w="1214"/>
        <w:gridCol w:w="1214"/>
      </w:tblGrid>
      <w:tr w:rsidR="00672417" w:rsidRPr="00195CE3" w14:paraId="567D6B18" w14:textId="77777777" w:rsidTr="005D06C1">
        <w:trPr>
          <w:tblHeader/>
        </w:trPr>
        <w:tc>
          <w:tcPr>
            <w:tcW w:w="2403" w:type="pct"/>
            <w:shd w:val="clear" w:color="auto" w:fill="D9D9D9" w:themeFill="background1" w:themeFillShade="D9"/>
            <w:vAlign w:val="bottom"/>
          </w:tcPr>
          <w:p w14:paraId="3EE4576B" w14:textId="77777777" w:rsidR="00672417" w:rsidRPr="00195CE3" w:rsidRDefault="00672417" w:rsidP="00E22BA3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58FA79D0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1C200784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 Technician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13CD1C76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Collision Repair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3EC9959D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Diesel Technician</w:t>
            </w:r>
          </w:p>
        </w:tc>
      </w:tr>
      <w:tr w:rsidR="00672417" w14:paraId="6856882A" w14:textId="77777777" w:rsidTr="005D06C1">
        <w:tc>
          <w:tcPr>
            <w:tcW w:w="2403" w:type="pct"/>
          </w:tcPr>
          <w:p w14:paraId="2482675D" w14:textId="77777777" w:rsidR="00672417" w:rsidRPr="00195CE3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Small Engines/Engines</w:t>
            </w:r>
          </w:p>
        </w:tc>
        <w:tc>
          <w:tcPr>
            <w:tcW w:w="649" w:type="pct"/>
          </w:tcPr>
          <w:p w14:paraId="39C426FD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35188756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090CB667" w14:textId="77777777" w:rsidR="00672417" w:rsidRDefault="00672417" w:rsidP="0003157C">
            <w:pPr>
              <w:jc w:val="center"/>
            </w:pPr>
          </w:p>
        </w:tc>
        <w:tc>
          <w:tcPr>
            <w:tcW w:w="649" w:type="pct"/>
          </w:tcPr>
          <w:p w14:paraId="47BE3DD2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0C8F7959" w14:textId="77777777" w:rsidTr="005D06C1">
        <w:tc>
          <w:tcPr>
            <w:tcW w:w="2403" w:type="pct"/>
          </w:tcPr>
          <w:p w14:paraId="5AB29C28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Basic Welding</w:t>
            </w:r>
          </w:p>
        </w:tc>
        <w:tc>
          <w:tcPr>
            <w:tcW w:w="649" w:type="pct"/>
          </w:tcPr>
          <w:p w14:paraId="111D8FC3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3620EE87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286B7DD9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3EC7A847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3195EBF0" w14:textId="77777777" w:rsidTr="005D06C1">
        <w:tc>
          <w:tcPr>
            <w:tcW w:w="2403" w:type="pct"/>
          </w:tcPr>
          <w:p w14:paraId="772EFEBB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Electronics</w:t>
            </w:r>
          </w:p>
        </w:tc>
        <w:tc>
          <w:tcPr>
            <w:tcW w:w="649" w:type="pct"/>
          </w:tcPr>
          <w:p w14:paraId="60EF3D00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55040696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167D7D50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673D3137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332E4F6E" w14:textId="77777777" w:rsidTr="005D06C1">
        <w:tc>
          <w:tcPr>
            <w:tcW w:w="2403" w:type="pct"/>
          </w:tcPr>
          <w:p w14:paraId="5F8931AC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Machine Shop Fundamentals</w:t>
            </w:r>
          </w:p>
        </w:tc>
        <w:tc>
          <w:tcPr>
            <w:tcW w:w="649" w:type="pct"/>
          </w:tcPr>
          <w:p w14:paraId="2D438B5F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134686F8" w14:textId="77777777" w:rsidR="00672417" w:rsidRDefault="00672417" w:rsidP="0003157C">
            <w:pPr>
              <w:jc w:val="center"/>
            </w:pPr>
          </w:p>
        </w:tc>
        <w:tc>
          <w:tcPr>
            <w:tcW w:w="649" w:type="pct"/>
          </w:tcPr>
          <w:p w14:paraId="13B48833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0FD9D789" w14:textId="77777777" w:rsidR="00672417" w:rsidRDefault="00672417" w:rsidP="0003157C">
            <w:pPr>
              <w:jc w:val="center"/>
            </w:pPr>
          </w:p>
        </w:tc>
      </w:tr>
      <w:tr w:rsidR="00672417" w14:paraId="13C75659" w14:textId="77777777" w:rsidTr="005D06C1">
        <w:tc>
          <w:tcPr>
            <w:tcW w:w="2403" w:type="pct"/>
          </w:tcPr>
          <w:p w14:paraId="12A9EC55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Metal Fabrication</w:t>
            </w:r>
          </w:p>
        </w:tc>
        <w:tc>
          <w:tcPr>
            <w:tcW w:w="649" w:type="pct"/>
          </w:tcPr>
          <w:p w14:paraId="1BDC234A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6742A060" w14:textId="77777777" w:rsidR="00672417" w:rsidRDefault="00672417" w:rsidP="0003157C">
            <w:pPr>
              <w:jc w:val="center"/>
            </w:pPr>
          </w:p>
        </w:tc>
        <w:tc>
          <w:tcPr>
            <w:tcW w:w="649" w:type="pct"/>
          </w:tcPr>
          <w:p w14:paraId="020F828F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281048D8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767107B1" w14:textId="77777777" w:rsidTr="005D06C1">
        <w:tc>
          <w:tcPr>
            <w:tcW w:w="2403" w:type="pct"/>
          </w:tcPr>
          <w:p w14:paraId="61485093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Power Equipment</w:t>
            </w:r>
          </w:p>
        </w:tc>
        <w:tc>
          <w:tcPr>
            <w:tcW w:w="649" w:type="pct"/>
          </w:tcPr>
          <w:p w14:paraId="2E47F2BE" w14:textId="77777777" w:rsidR="00672417" w:rsidRDefault="00672417" w:rsidP="0003157C">
            <w:pPr>
              <w:jc w:val="center"/>
            </w:pPr>
            <w:r>
              <w:t>1-3</w:t>
            </w:r>
          </w:p>
        </w:tc>
        <w:tc>
          <w:tcPr>
            <w:tcW w:w="649" w:type="pct"/>
          </w:tcPr>
          <w:p w14:paraId="1938269D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1A2E025F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721DA5DD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6C89F998" w14:textId="77777777" w:rsidTr="005D06C1">
        <w:tc>
          <w:tcPr>
            <w:tcW w:w="2403" w:type="pct"/>
          </w:tcPr>
          <w:p w14:paraId="69410D9B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Auto Service Fundamentals</w:t>
            </w:r>
          </w:p>
        </w:tc>
        <w:tc>
          <w:tcPr>
            <w:tcW w:w="649" w:type="pct"/>
          </w:tcPr>
          <w:p w14:paraId="7FB3DA55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31CBE5B7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76387A9D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6FC4D0C5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</w:tbl>
    <w:p w14:paraId="430810B6" w14:textId="77777777" w:rsidR="00987D31" w:rsidRDefault="00987D31" w:rsidP="006E2161">
      <w:pPr>
        <w:pStyle w:val="Heading1"/>
      </w:pPr>
    </w:p>
    <w:p w14:paraId="426D7995" w14:textId="0F4AC8DA" w:rsidR="006E2161" w:rsidRDefault="006E2161" w:rsidP="006E2161">
      <w:pPr>
        <w:pStyle w:val="Heading1"/>
      </w:pPr>
      <w:r w:rsidRPr="00DE4FBF">
        <w:t>Bridged Courses to Registered Apprenticeship</w:t>
      </w:r>
    </w:p>
    <w:p w14:paraId="7CDE2DFB" w14:textId="77777777" w:rsidR="006E2161" w:rsidRDefault="006E2161" w:rsidP="006E2161">
      <w:pPr>
        <w:rPr>
          <w:rFonts w:ascii="Calibri" w:hAnsi="Calibri" w:cs="Calibri"/>
          <w:sz w:val="16"/>
          <w:szCs w:val="16"/>
        </w:rPr>
      </w:pPr>
      <w:r>
        <w:t xml:space="preserve">The following courses bridge to the Diesel Technician registered apprenticeship. 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94"/>
        <w:gridCol w:w="5189"/>
        <w:gridCol w:w="1557"/>
      </w:tblGrid>
      <w:tr w:rsidR="006E2161" w:rsidRPr="0092098A" w14:paraId="4965982C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7296E2C0" w14:textId="77777777" w:rsidR="006E2161" w:rsidRPr="0092098A" w:rsidRDefault="006E2161" w:rsidP="008459EB">
            <w:pPr>
              <w:spacing w:after="0"/>
            </w:pPr>
            <w:r w:rsidRPr="0092098A">
              <w:t>Course #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2185E799" w14:textId="77777777" w:rsidR="006E2161" w:rsidRPr="0092098A" w:rsidRDefault="006E2161" w:rsidP="008459EB">
            <w:pPr>
              <w:spacing w:after="0"/>
            </w:pPr>
            <w:r w:rsidRPr="0092098A">
              <w:t>Course Title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29129833" w14:textId="77777777" w:rsidR="006E2161" w:rsidRPr="0092098A" w:rsidRDefault="006E2161" w:rsidP="008459EB">
            <w:pPr>
              <w:spacing w:after="0"/>
            </w:pPr>
            <w:r w:rsidRPr="0092098A">
              <w:t>Credits</w:t>
            </w:r>
          </w:p>
        </w:tc>
      </w:tr>
      <w:tr w:rsidR="006E2161" w:rsidRPr="0092098A" w14:paraId="544AF9BC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8B99F0" w14:textId="77777777" w:rsidR="006E2161" w:rsidRPr="0092098A" w:rsidRDefault="006E2161" w:rsidP="008459EB">
            <w:pPr>
              <w:spacing w:after="0"/>
            </w:pPr>
            <w:r w:rsidRPr="0092098A">
              <w:t xml:space="preserve">10-412-119 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9D70BD" w14:textId="77777777" w:rsidR="006E2161" w:rsidRPr="0092098A" w:rsidRDefault="006E2161" w:rsidP="008459EB">
            <w:pPr>
              <w:spacing w:after="0"/>
            </w:pPr>
            <w:r w:rsidRPr="0092098A">
              <w:t>Diesel Brake Systems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FAF9B9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57520504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5B7EBB" w14:textId="77777777" w:rsidR="006E2161" w:rsidRPr="0092098A" w:rsidRDefault="006E2161" w:rsidP="008459EB">
            <w:pPr>
              <w:spacing w:after="0"/>
            </w:pPr>
            <w:r w:rsidRPr="0092098A">
              <w:t>10-412-125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19B92D" w14:textId="77777777" w:rsidR="006E2161" w:rsidRPr="0092098A" w:rsidRDefault="006E2161" w:rsidP="008459EB">
            <w:pPr>
              <w:spacing w:after="0"/>
            </w:pPr>
            <w:r w:rsidRPr="0092098A">
              <w:t>Diesel Brake Systems 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E1ED1B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52E18C0D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974CFD" w14:textId="77777777" w:rsidR="006E2161" w:rsidRPr="0092098A" w:rsidRDefault="006E2161" w:rsidP="008459EB">
            <w:pPr>
              <w:spacing w:after="0"/>
            </w:pPr>
            <w:r w:rsidRPr="0092098A">
              <w:t>10-412-120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7133EA" w14:textId="77777777" w:rsidR="006E2161" w:rsidRPr="0092098A" w:rsidRDefault="006E2161" w:rsidP="008459EB">
            <w:pPr>
              <w:spacing w:after="0"/>
            </w:pPr>
            <w:r w:rsidRPr="0092098A">
              <w:t>Preventative Maintenance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E18614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3626FF18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C69FF2" w14:textId="77777777" w:rsidR="006E2161" w:rsidRPr="0092098A" w:rsidRDefault="006E2161" w:rsidP="008459EB">
            <w:pPr>
              <w:spacing w:after="0"/>
            </w:pPr>
            <w:r w:rsidRPr="0092098A">
              <w:t>10-412-127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F2DCDC" w14:textId="77777777" w:rsidR="006E2161" w:rsidRPr="0092098A" w:rsidRDefault="006E2161" w:rsidP="008459EB">
            <w:pPr>
              <w:spacing w:after="0"/>
            </w:pPr>
            <w:r w:rsidRPr="0092098A">
              <w:t>Diesel Preventative Maintenance 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0FA483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5D35C336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151CD4" w14:textId="77777777" w:rsidR="006E2161" w:rsidRPr="0092098A" w:rsidRDefault="006E2161" w:rsidP="008459EB">
            <w:pPr>
              <w:spacing w:after="0"/>
            </w:pPr>
            <w:r w:rsidRPr="0092098A">
              <w:t>10-412-126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FB413" w14:textId="77777777" w:rsidR="006E2161" w:rsidRPr="0092098A" w:rsidRDefault="006E2161" w:rsidP="008459EB">
            <w:pPr>
              <w:spacing w:after="0"/>
            </w:pPr>
            <w:r w:rsidRPr="0092098A">
              <w:t>Heavy Duty Suspension &amp; Steering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AC2C8B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7256576E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8ECC0D" w14:textId="77777777" w:rsidR="006E2161" w:rsidRPr="0092098A" w:rsidRDefault="006E2161" w:rsidP="008459EB">
            <w:pPr>
              <w:spacing w:after="0"/>
            </w:pPr>
            <w:r w:rsidRPr="0092098A">
              <w:t>10-412-124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6FBF7" w14:textId="77777777" w:rsidR="006E2161" w:rsidRPr="0092098A" w:rsidRDefault="006E2161" w:rsidP="008459EB">
            <w:pPr>
              <w:spacing w:after="0"/>
            </w:pPr>
            <w:r w:rsidRPr="0092098A">
              <w:t>Heavy Duty Suspension &amp; Steering 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6D2CA4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4DF03725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651E94" w14:textId="77777777" w:rsidR="006E2161" w:rsidRPr="0092098A" w:rsidRDefault="006E2161" w:rsidP="008459EB">
            <w:pPr>
              <w:spacing w:after="0"/>
            </w:pPr>
            <w:r w:rsidRPr="0092098A">
              <w:t>10-412-118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530B47" w14:textId="77777777" w:rsidR="006E2161" w:rsidRPr="0092098A" w:rsidRDefault="006E2161" w:rsidP="008459EB">
            <w:pPr>
              <w:spacing w:after="0"/>
            </w:pPr>
            <w:r w:rsidRPr="0092098A">
              <w:t>Diesel Electrical Systems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E471D7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4200AC74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8071D1" w14:textId="77777777" w:rsidR="006E2161" w:rsidRPr="0092098A" w:rsidRDefault="006E2161" w:rsidP="008459EB">
            <w:pPr>
              <w:spacing w:after="0"/>
            </w:pPr>
            <w:r w:rsidRPr="0092098A">
              <w:t>10-412-123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9B1D91" w14:textId="77777777" w:rsidR="006E2161" w:rsidRPr="0092098A" w:rsidRDefault="006E2161" w:rsidP="008459EB">
            <w:pPr>
              <w:spacing w:after="0"/>
            </w:pPr>
            <w:r w:rsidRPr="0092098A">
              <w:t xml:space="preserve">Diesel Electrical Systems 2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CA17D1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601AFBB9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E4BDFA" w14:textId="77777777" w:rsidR="006E2161" w:rsidRPr="0092098A" w:rsidRDefault="006E2161" w:rsidP="008459EB">
            <w:pPr>
              <w:spacing w:after="0"/>
            </w:pPr>
            <w:r w:rsidRPr="0092098A">
              <w:t>10-442-XXX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58DF83" w14:textId="77777777" w:rsidR="006E2161" w:rsidRPr="0092098A" w:rsidRDefault="006E2161" w:rsidP="008459EB">
            <w:pPr>
              <w:spacing w:after="0"/>
            </w:pPr>
            <w:r w:rsidRPr="0092098A">
              <w:t xml:space="preserve">Intro to Welding 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836734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6CDFC3D7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37CD24" w14:textId="77777777" w:rsidR="006E2161" w:rsidRPr="0092098A" w:rsidRDefault="006E2161" w:rsidP="008459EB">
            <w:pPr>
              <w:spacing w:after="0"/>
            </w:pPr>
            <w:r w:rsidRPr="0092098A">
              <w:t>10-XXX-XXX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C584E5" w14:textId="77777777" w:rsidR="006E2161" w:rsidRPr="0092098A" w:rsidRDefault="006E2161" w:rsidP="008459EB">
            <w:pPr>
              <w:spacing w:after="0"/>
            </w:pPr>
            <w:r w:rsidRPr="0092098A">
              <w:t xml:space="preserve">CDL Permit Preparation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87FC1E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56BB2EE6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69111B" w14:textId="77777777" w:rsidR="006E2161" w:rsidRPr="0092098A" w:rsidRDefault="006E2161" w:rsidP="008459EB">
            <w:pPr>
              <w:spacing w:after="0"/>
            </w:pPr>
            <w:r>
              <w:t>10-601-195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21857" w14:textId="77777777" w:rsidR="006E2161" w:rsidRPr="0092098A" w:rsidRDefault="006E2161" w:rsidP="008459EB">
            <w:pPr>
              <w:spacing w:after="0"/>
            </w:pPr>
            <w:r>
              <w:t>Written Communication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2CB226" w14:textId="77777777" w:rsidR="006E2161" w:rsidRPr="0092098A" w:rsidRDefault="006E2161" w:rsidP="008459EB">
            <w:pPr>
              <w:spacing w:after="0"/>
            </w:pPr>
            <w:r>
              <w:t>3</w:t>
            </w:r>
          </w:p>
        </w:tc>
      </w:tr>
    </w:tbl>
    <w:p w14:paraId="1FC64244" w14:textId="77777777" w:rsidR="006E2161" w:rsidRPr="00374C66" w:rsidRDefault="006E2161" w:rsidP="006E2161">
      <w:pPr>
        <w:pStyle w:val="Title"/>
        <w:jc w:val="left"/>
        <w:rPr>
          <w:sz w:val="16"/>
          <w:szCs w:val="16"/>
        </w:rPr>
      </w:pPr>
    </w:p>
    <w:p w14:paraId="733E3344" w14:textId="77777777" w:rsidR="00987D31" w:rsidRDefault="00987D31" w:rsidP="006E2161">
      <w:pPr>
        <w:pStyle w:val="Title"/>
        <w:jc w:val="left"/>
      </w:pPr>
    </w:p>
    <w:p w14:paraId="13E8FD94" w14:textId="2775F4D4" w:rsidR="006E2161" w:rsidRDefault="006E2161" w:rsidP="006E2161">
      <w:pPr>
        <w:pStyle w:val="Title"/>
        <w:jc w:val="left"/>
      </w:pPr>
      <w:r>
        <w:t>Aviation</w:t>
      </w:r>
      <w:r w:rsidRPr="00D2477E">
        <w:t xml:space="preserve"> Pathways</w:t>
      </w:r>
    </w:p>
    <w:p w14:paraId="6C54C631" w14:textId="77777777" w:rsidR="006E2161" w:rsidRDefault="006E2161" w:rsidP="006E2161">
      <w:pPr>
        <w:pStyle w:val="Heading1"/>
      </w:pPr>
      <w:r>
        <w:t>Suggested Related Instruction Courses for AVIATION PATHWAYS</w:t>
      </w:r>
    </w:p>
    <w:p w14:paraId="358F4EA7" w14:textId="63C7B8BA" w:rsidR="005D06C1" w:rsidRPr="0096033D" w:rsidRDefault="006E2161" w:rsidP="006E2161">
      <w:r w:rsidRPr="00DE4FBF">
        <w:t>The following courses are suggested as options for related instruction because they are aligned to the apprenticeship competencies in the On-the-Job Learning Performance Standards Guide</w:t>
      </w:r>
      <w:r w:rsidRPr="0096033D">
        <w:t xml:space="preserve">. </w:t>
      </w:r>
      <w:r w:rsidR="005D06C1" w:rsidRPr="0096033D">
        <w:t>These recommendations are not all-inclusive.</w:t>
      </w:r>
    </w:p>
    <w:p w14:paraId="5841B0B7" w14:textId="77777777" w:rsidR="00987D31" w:rsidRDefault="00987D31" w:rsidP="006E2161">
      <w:pPr>
        <w:spacing w:after="0"/>
        <w:rPr>
          <w:b/>
          <w:bCs/>
        </w:rPr>
      </w:pPr>
    </w:p>
    <w:p w14:paraId="0DCCD786" w14:textId="77777777" w:rsidR="00987D31" w:rsidRDefault="00987D31" w:rsidP="006E2161">
      <w:pPr>
        <w:spacing w:after="0"/>
        <w:rPr>
          <w:b/>
          <w:bCs/>
        </w:rPr>
      </w:pPr>
    </w:p>
    <w:p w14:paraId="4F68EE1D" w14:textId="77777777" w:rsidR="00987D31" w:rsidRDefault="00987D31" w:rsidP="006E2161">
      <w:pPr>
        <w:spacing w:after="0"/>
        <w:rPr>
          <w:b/>
          <w:bCs/>
        </w:rPr>
      </w:pPr>
    </w:p>
    <w:p w14:paraId="6B76B306" w14:textId="0783AE13" w:rsidR="00672417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lastRenderedPageBreak/>
        <w:t>Suggested College Courses (titles are representative)</w:t>
      </w:r>
    </w:p>
    <w:p w14:paraId="61B9B2B7" w14:textId="77777777" w:rsidR="00987D31" w:rsidRDefault="00987D31" w:rsidP="006E2161">
      <w:pPr>
        <w:spacing w:after="0"/>
        <w:rPr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5"/>
        <w:gridCol w:w="1023"/>
        <w:gridCol w:w="1515"/>
        <w:gridCol w:w="1280"/>
        <w:gridCol w:w="1263"/>
        <w:gridCol w:w="1444"/>
      </w:tblGrid>
      <w:tr w:rsidR="00F448F7" w14:paraId="33AB1177" w14:textId="19F5C69D" w:rsidTr="005D06C1">
        <w:tc>
          <w:tcPr>
            <w:tcW w:w="1511" w:type="pct"/>
            <w:shd w:val="clear" w:color="auto" w:fill="D9D9D9" w:themeFill="background1" w:themeFillShade="D9"/>
            <w:vAlign w:val="bottom"/>
          </w:tcPr>
          <w:p w14:paraId="59E15DDA" w14:textId="77777777" w:rsidR="00F448F7" w:rsidRPr="00195CE3" w:rsidRDefault="00F448F7" w:rsidP="00E43479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547" w:type="pct"/>
            <w:shd w:val="clear" w:color="auto" w:fill="D9D9D9" w:themeFill="background1" w:themeFillShade="D9"/>
            <w:vAlign w:val="bottom"/>
          </w:tcPr>
          <w:p w14:paraId="35DA5B86" w14:textId="77777777" w:rsidR="00F448F7" w:rsidRPr="00195CE3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810" w:type="pct"/>
            <w:shd w:val="clear" w:color="auto" w:fill="D9D9D9" w:themeFill="background1" w:themeFillShade="D9"/>
            <w:vAlign w:val="bottom"/>
          </w:tcPr>
          <w:p w14:paraId="14F5E9AA" w14:textId="77777777" w:rsidR="00F448F7" w:rsidRPr="00195CE3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Aviation Maintenance Fundamentals</w:t>
            </w:r>
          </w:p>
        </w:tc>
        <w:tc>
          <w:tcPr>
            <w:tcW w:w="684" w:type="pct"/>
            <w:shd w:val="clear" w:color="auto" w:fill="D9D9D9" w:themeFill="background1" w:themeFillShade="D9"/>
            <w:vAlign w:val="bottom"/>
          </w:tcPr>
          <w:p w14:paraId="3911EB43" w14:textId="77777777" w:rsidR="00F448F7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Airframe and Powerplant (A&amp;P)</w:t>
            </w:r>
          </w:p>
        </w:tc>
        <w:tc>
          <w:tcPr>
            <w:tcW w:w="675" w:type="pct"/>
            <w:shd w:val="clear" w:color="auto" w:fill="D9D9D9" w:themeFill="background1" w:themeFillShade="D9"/>
            <w:vAlign w:val="bottom"/>
          </w:tcPr>
          <w:p w14:paraId="7F7B2E45" w14:textId="2DC9A24A" w:rsidR="00F448F7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Avionic Technology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bottom"/>
          </w:tcPr>
          <w:p w14:paraId="04D13F11" w14:textId="7B66EDF5" w:rsidR="00F448F7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Airport Operations Management</w:t>
            </w:r>
          </w:p>
        </w:tc>
      </w:tr>
      <w:tr w:rsidR="00F448F7" w14:paraId="4818AF8A" w14:textId="6A6D3455" w:rsidTr="00F448F7">
        <w:tc>
          <w:tcPr>
            <w:tcW w:w="1511" w:type="pct"/>
          </w:tcPr>
          <w:p w14:paraId="44C9DA92" w14:textId="77777777" w:rsidR="00F448F7" w:rsidRPr="00195CE3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Small Engines/Engines</w:t>
            </w:r>
          </w:p>
        </w:tc>
        <w:tc>
          <w:tcPr>
            <w:tcW w:w="547" w:type="pct"/>
          </w:tcPr>
          <w:p w14:paraId="0ED2F2CD" w14:textId="77777777" w:rsidR="00F448F7" w:rsidRDefault="00F448F7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4DB95B31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5AEC53E5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75" w:type="pct"/>
          </w:tcPr>
          <w:p w14:paraId="375B6404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7A7D93D1" w14:textId="4CA3AF04" w:rsidR="00F448F7" w:rsidRPr="00CB0A53" w:rsidRDefault="00F448F7" w:rsidP="00F448F7">
            <w:pPr>
              <w:jc w:val="center"/>
            </w:pPr>
            <w:r w:rsidRPr="00CA7634">
              <w:t>X</w:t>
            </w:r>
          </w:p>
        </w:tc>
      </w:tr>
      <w:tr w:rsidR="00F448F7" w14:paraId="3D707D9B" w14:textId="3E9CAB31" w:rsidTr="00F448F7">
        <w:tc>
          <w:tcPr>
            <w:tcW w:w="1511" w:type="pct"/>
          </w:tcPr>
          <w:p w14:paraId="761322E9" w14:textId="77777777" w:rsidR="00F448F7" w:rsidRPr="00BF1B0F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Basic Welding</w:t>
            </w:r>
          </w:p>
        </w:tc>
        <w:tc>
          <w:tcPr>
            <w:tcW w:w="547" w:type="pct"/>
          </w:tcPr>
          <w:p w14:paraId="572F466B" w14:textId="77777777" w:rsidR="00F448F7" w:rsidRDefault="00F448F7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4BAD67CA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56737FF5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75" w:type="pct"/>
          </w:tcPr>
          <w:p w14:paraId="2800B019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1B6050CB" w14:textId="3E7E0671" w:rsidR="00F448F7" w:rsidRPr="00CB0A53" w:rsidRDefault="00F448F7" w:rsidP="00F448F7">
            <w:pPr>
              <w:jc w:val="center"/>
            </w:pPr>
            <w:r w:rsidRPr="00CA7634">
              <w:t>X</w:t>
            </w:r>
          </w:p>
        </w:tc>
      </w:tr>
      <w:tr w:rsidR="00F448F7" w14:paraId="346ECFF8" w14:textId="590834FD" w:rsidTr="00F448F7">
        <w:tc>
          <w:tcPr>
            <w:tcW w:w="1511" w:type="pct"/>
          </w:tcPr>
          <w:p w14:paraId="1F8F8AF0" w14:textId="77777777" w:rsidR="00F448F7" w:rsidRPr="002631E8" w:rsidRDefault="00F448F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Electronics</w:t>
            </w:r>
          </w:p>
        </w:tc>
        <w:tc>
          <w:tcPr>
            <w:tcW w:w="547" w:type="pct"/>
          </w:tcPr>
          <w:p w14:paraId="60D1D4AE" w14:textId="77777777" w:rsidR="00F448F7" w:rsidRDefault="00F448F7" w:rsidP="0003157C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6CD8F997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5AEC02A6" w14:textId="77777777" w:rsidR="00F448F7" w:rsidRDefault="00F448F7" w:rsidP="0003157C">
            <w:pPr>
              <w:jc w:val="center"/>
            </w:pPr>
          </w:p>
        </w:tc>
        <w:tc>
          <w:tcPr>
            <w:tcW w:w="675" w:type="pct"/>
          </w:tcPr>
          <w:p w14:paraId="2B2E909E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2AE5C56C" w14:textId="77777777" w:rsidR="00F448F7" w:rsidRPr="00CB0A53" w:rsidRDefault="00F448F7" w:rsidP="0003157C">
            <w:pPr>
              <w:jc w:val="center"/>
            </w:pPr>
          </w:p>
        </w:tc>
      </w:tr>
      <w:tr w:rsidR="00F448F7" w14:paraId="25618DF7" w14:textId="4BD38F35" w:rsidTr="00F448F7">
        <w:tc>
          <w:tcPr>
            <w:tcW w:w="1511" w:type="pct"/>
          </w:tcPr>
          <w:p w14:paraId="1A2D3D61" w14:textId="77777777" w:rsidR="00F448F7" w:rsidRDefault="00F448F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Physics</w:t>
            </w:r>
          </w:p>
        </w:tc>
        <w:tc>
          <w:tcPr>
            <w:tcW w:w="547" w:type="pct"/>
          </w:tcPr>
          <w:p w14:paraId="54987560" w14:textId="77777777" w:rsidR="00F448F7" w:rsidRDefault="00F448F7" w:rsidP="0003157C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77DBB41F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4299F7B5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675" w:type="pct"/>
          </w:tcPr>
          <w:p w14:paraId="27C0AAB4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0E29CF54" w14:textId="77777777" w:rsidR="00F448F7" w:rsidRPr="00CB0A53" w:rsidRDefault="00F448F7" w:rsidP="0003157C">
            <w:pPr>
              <w:jc w:val="center"/>
            </w:pPr>
          </w:p>
        </w:tc>
      </w:tr>
      <w:tr w:rsidR="00E43479" w14:paraId="58603723" w14:textId="77777777" w:rsidTr="00F448F7">
        <w:tc>
          <w:tcPr>
            <w:tcW w:w="1511" w:type="pct"/>
          </w:tcPr>
          <w:p w14:paraId="73CA930A" w14:textId="31F8CA4B" w:rsidR="00E43479" w:rsidRDefault="00E43479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IT Support/Network Basics</w:t>
            </w:r>
          </w:p>
        </w:tc>
        <w:tc>
          <w:tcPr>
            <w:tcW w:w="547" w:type="pct"/>
          </w:tcPr>
          <w:p w14:paraId="3D77E137" w14:textId="30756442" w:rsidR="00E43479" w:rsidRDefault="00E43479" w:rsidP="0003157C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3B07DB1D" w14:textId="2168DF8C" w:rsidR="00E43479" w:rsidRDefault="00E43479" w:rsidP="0003157C">
            <w:pPr>
              <w:jc w:val="center"/>
            </w:pPr>
          </w:p>
        </w:tc>
        <w:tc>
          <w:tcPr>
            <w:tcW w:w="684" w:type="pct"/>
          </w:tcPr>
          <w:p w14:paraId="376DC319" w14:textId="77777777" w:rsidR="00E43479" w:rsidRDefault="00E43479" w:rsidP="0003157C">
            <w:pPr>
              <w:jc w:val="center"/>
            </w:pPr>
          </w:p>
        </w:tc>
        <w:tc>
          <w:tcPr>
            <w:tcW w:w="675" w:type="pct"/>
          </w:tcPr>
          <w:p w14:paraId="08E26E93" w14:textId="4F54B0A9" w:rsidR="00E43479" w:rsidRDefault="00E43479" w:rsidP="0003157C">
            <w:pPr>
              <w:jc w:val="center"/>
            </w:pPr>
            <w:r>
              <w:t>X</w:t>
            </w:r>
          </w:p>
        </w:tc>
        <w:tc>
          <w:tcPr>
            <w:tcW w:w="772" w:type="pct"/>
          </w:tcPr>
          <w:p w14:paraId="71B8C4BB" w14:textId="77777777" w:rsidR="00E43479" w:rsidRDefault="00E43479" w:rsidP="0003157C">
            <w:pPr>
              <w:jc w:val="center"/>
            </w:pPr>
          </w:p>
        </w:tc>
      </w:tr>
      <w:tr w:rsidR="00F448F7" w14:paraId="6BD31AC9" w14:textId="77777777" w:rsidTr="00F448F7">
        <w:tc>
          <w:tcPr>
            <w:tcW w:w="1511" w:type="pct"/>
          </w:tcPr>
          <w:p w14:paraId="13AA7BEE" w14:textId="6E83179B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Marketing Principles</w:t>
            </w:r>
          </w:p>
        </w:tc>
        <w:tc>
          <w:tcPr>
            <w:tcW w:w="547" w:type="pct"/>
          </w:tcPr>
          <w:p w14:paraId="0E610E10" w14:textId="0B3FFC1A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3C6542EC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13C519AD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0B76AF55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63310D2B" w14:textId="09DD0E99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  <w:tr w:rsidR="00F448F7" w14:paraId="49CFEC1C" w14:textId="77777777" w:rsidTr="00F448F7">
        <w:tc>
          <w:tcPr>
            <w:tcW w:w="1511" w:type="pct"/>
          </w:tcPr>
          <w:p w14:paraId="75C22FDF" w14:textId="66D16546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Intro to Engineering</w:t>
            </w:r>
          </w:p>
        </w:tc>
        <w:tc>
          <w:tcPr>
            <w:tcW w:w="547" w:type="pct"/>
          </w:tcPr>
          <w:p w14:paraId="35B380C3" w14:textId="30B735C8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425F9155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67573135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1707BB76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1EAF655A" w14:textId="0085B9B0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  <w:tr w:rsidR="00F448F7" w14:paraId="388BBC40" w14:textId="77777777" w:rsidTr="00F448F7">
        <w:tc>
          <w:tcPr>
            <w:tcW w:w="1511" w:type="pct"/>
          </w:tcPr>
          <w:p w14:paraId="3DDBD539" w14:textId="57A41529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HVAC Basics</w:t>
            </w:r>
          </w:p>
        </w:tc>
        <w:tc>
          <w:tcPr>
            <w:tcW w:w="547" w:type="pct"/>
          </w:tcPr>
          <w:p w14:paraId="358FBDD4" w14:textId="7F97064E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66724ADA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49AE690F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43013273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1FF942FE" w14:textId="25313E97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  <w:tr w:rsidR="00F448F7" w14:paraId="1729E898" w14:textId="77777777" w:rsidTr="00F448F7">
        <w:tc>
          <w:tcPr>
            <w:tcW w:w="1511" w:type="pct"/>
          </w:tcPr>
          <w:p w14:paraId="5FBB7BB1" w14:textId="5329A5FD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Intro to Business</w:t>
            </w:r>
          </w:p>
        </w:tc>
        <w:tc>
          <w:tcPr>
            <w:tcW w:w="547" w:type="pct"/>
          </w:tcPr>
          <w:p w14:paraId="36852638" w14:textId="5FD9D791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2D1801EB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0D0E6A78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7D1725C0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7C1044BC" w14:textId="6D3AF123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</w:tbl>
    <w:p w14:paraId="18D6B3DD" w14:textId="77777777" w:rsidR="006E2161" w:rsidRDefault="006E2161" w:rsidP="006E2161">
      <w:pPr>
        <w:spacing w:after="0"/>
        <w:rPr>
          <w:b/>
          <w:bCs/>
        </w:rPr>
      </w:pPr>
    </w:p>
    <w:p w14:paraId="3E39522C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B3545DD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958E24D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1F8C693A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825E7A1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FFFCD09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19BC94D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F7584FA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74B86811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1CF0437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BB4BA3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943728E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B924C3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4C92C7C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3B286DE8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BA68AD2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71D208F" w14:textId="76008D64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E3D34A2" w14:textId="77777777" w:rsidR="00ED2DD8" w:rsidRDefault="00ED2DD8" w:rsidP="000A7300">
      <w:pPr>
        <w:spacing w:after="0"/>
        <w:rPr>
          <w:rFonts w:ascii="Calibri" w:hAnsi="Calibri" w:cs="Calibri"/>
          <w:sz w:val="20"/>
        </w:rPr>
      </w:pPr>
    </w:p>
    <w:p w14:paraId="22E66AB9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131A94F7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3623B26" w14:textId="463DFEE2" w:rsidR="000A7300" w:rsidRDefault="000A7300" w:rsidP="000A730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A8406C8" w14:textId="77777777" w:rsidR="000A7300" w:rsidRDefault="000A7300" w:rsidP="000A7300">
      <w:pPr>
        <w:spacing w:after="0"/>
        <w:rPr>
          <w:rFonts w:ascii="Calibri" w:hAnsi="Calibri" w:cs="Calibri"/>
          <w:sz w:val="16"/>
          <w:szCs w:val="16"/>
        </w:rPr>
      </w:pPr>
    </w:p>
    <w:p w14:paraId="460508AA" w14:textId="2FAD0972" w:rsidR="000A7300" w:rsidRDefault="000A7300" w:rsidP="000A7300">
      <w:pPr>
        <w:jc w:val="center"/>
      </w:pPr>
      <w:r>
        <w:rPr>
          <w:noProof/>
        </w:rPr>
        <w:drawing>
          <wp:inline distT="0" distB="0" distL="0" distR="0" wp14:anchorId="4B8C6096" wp14:editId="7088157B">
            <wp:extent cx="1733550" cy="676275"/>
            <wp:effectExtent l="0" t="0" r="0" b="9525"/>
            <wp:docPr id="5" name="Picture 5" descr="DW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D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300" w:rsidSect="008C4316">
      <w:footerReference w:type="default" r:id="rId12"/>
      <w:footerReference w:type="first" r:id="rId13"/>
      <w:type w:val="continuous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502CF" w14:textId="77777777" w:rsidR="00106BAB" w:rsidRDefault="00106BAB" w:rsidP="00740AFF">
      <w:pPr>
        <w:spacing w:after="0" w:line="240" w:lineRule="auto"/>
      </w:pPr>
      <w:r>
        <w:separator/>
      </w:r>
    </w:p>
  </w:endnote>
  <w:endnote w:type="continuationSeparator" w:id="0">
    <w:p w14:paraId="36157760" w14:textId="77777777" w:rsidR="00106BAB" w:rsidRDefault="00106BAB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03B571BD" w:rsidR="0027777A" w:rsidRDefault="0027777A" w:rsidP="00AA5726">
        <w:pPr>
          <w:pStyle w:val="Footer"/>
          <w:tabs>
            <w:tab w:val="clear" w:pos="4680"/>
          </w:tabs>
          <w:ind w:right="440"/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536D3">
          <w:rPr>
            <w:noProof/>
            <w:sz w:val="18"/>
            <w:szCs w:val="16"/>
          </w:rPr>
          <w:t>RELATED INSTRUCTION GUIDE</w:t>
        </w:r>
      </w:p>
    </w:sdtContent>
  </w:sdt>
  <w:p w14:paraId="0D04EA47" w14:textId="29EC853A" w:rsidR="0027777A" w:rsidRDefault="0027777A">
    <w:pPr>
      <w:pStyle w:val="Footer"/>
    </w:pPr>
  </w:p>
  <w:p w14:paraId="4E2E053F" w14:textId="77777777" w:rsidR="007302F2" w:rsidRDefault="007302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5F45" w14:textId="7C5F3EF0" w:rsidR="008C4316" w:rsidRDefault="008C4316">
    <w:pPr>
      <w:pStyle w:val="Footer"/>
    </w:pPr>
    <w:r w:rsidRPr="00D019FD">
      <w:t>DETA-</w:t>
    </w:r>
    <w:r w:rsidR="00D019FD">
      <w:t>19453</w:t>
    </w:r>
    <w:r w:rsidRPr="00D019FD">
      <w:t>-P (N. 07/2022)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CEED1" w14:textId="77777777" w:rsidR="00106BAB" w:rsidRDefault="00106BAB" w:rsidP="00740AFF">
      <w:pPr>
        <w:spacing w:after="0" w:line="240" w:lineRule="auto"/>
      </w:pPr>
      <w:r>
        <w:separator/>
      </w:r>
    </w:p>
  </w:footnote>
  <w:footnote w:type="continuationSeparator" w:id="0">
    <w:p w14:paraId="003DAEEA" w14:textId="77777777" w:rsidR="00106BAB" w:rsidRDefault="00106BAB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53E"/>
    <w:multiLevelType w:val="hybridMultilevel"/>
    <w:tmpl w:val="4CA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A9F"/>
    <w:multiLevelType w:val="hybridMultilevel"/>
    <w:tmpl w:val="42342A2A"/>
    <w:lvl w:ilvl="0" w:tplc="55FAC36A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6BC2"/>
    <w:multiLevelType w:val="hybridMultilevel"/>
    <w:tmpl w:val="9210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3F61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0A0"/>
    <w:multiLevelType w:val="hybridMultilevel"/>
    <w:tmpl w:val="AB3A5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7517CC"/>
    <w:multiLevelType w:val="hybridMultilevel"/>
    <w:tmpl w:val="5ED6B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17797"/>
    <w:multiLevelType w:val="hybridMultilevel"/>
    <w:tmpl w:val="40DA7DAA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87C"/>
    <w:multiLevelType w:val="hybridMultilevel"/>
    <w:tmpl w:val="131A0F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82EC5"/>
    <w:multiLevelType w:val="hybridMultilevel"/>
    <w:tmpl w:val="ED98A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D90CF7"/>
    <w:multiLevelType w:val="hybridMultilevel"/>
    <w:tmpl w:val="15E41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3F7615"/>
    <w:multiLevelType w:val="hybridMultilevel"/>
    <w:tmpl w:val="A07AD078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A25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7277D"/>
    <w:multiLevelType w:val="hybridMultilevel"/>
    <w:tmpl w:val="F6A2633A"/>
    <w:lvl w:ilvl="0" w:tplc="2A4E4EA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2C5"/>
    <w:multiLevelType w:val="hybridMultilevel"/>
    <w:tmpl w:val="FB8E2000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11"/>
  </w:num>
  <w:num w:numId="7">
    <w:abstractNumId w:val="13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  <w:num w:numId="12">
    <w:abstractNumId w:val="2"/>
  </w:num>
  <w:num w:numId="13">
    <w:abstractNumId w:val="4"/>
  </w:num>
  <w:num w:numId="14">
    <w:abstractNumId w:val="7"/>
  </w:num>
  <w:num w:numId="1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4A3"/>
    <w:rsid w:val="000038C1"/>
    <w:rsid w:val="0000580B"/>
    <w:rsid w:val="000077B9"/>
    <w:rsid w:val="0003422A"/>
    <w:rsid w:val="00040146"/>
    <w:rsid w:val="00041A06"/>
    <w:rsid w:val="00043A8C"/>
    <w:rsid w:val="000445C9"/>
    <w:rsid w:val="000446E6"/>
    <w:rsid w:val="000449C3"/>
    <w:rsid w:val="00047C54"/>
    <w:rsid w:val="000530BC"/>
    <w:rsid w:val="00056641"/>
    <w:rsid w:val="000618E9"/>
    <w:rsid w:val="00067060"/>
    <w:rsid w:val="000714B9"/>
    <w:rsid w:val="00076A08"/>
    <w:rsid w:val="000914E3"/>
    <w:rsid w:val="00091EC1"/>
    <w:rsid w:val="000A59AC"/>
    <w:rsid w:val="000A7300"/>
    <w:rsid w:val="000B418F"/>
    <w:rsid w:val="000B5251"/>
    <w:rsid w:val="000C2F7B"/>
    <w:rsid w:val="000D4A5F"/>
    <w:rsid w:val="000D52B9"/>
    <w:rsid w:val="000D64C1"/>
    <w:rsid w:val="000E1C49"/>
    <w:rsid w:val="000E36E2"/>
    <w:rsid w:val="000F2079"/>
    <w:rsid w:val="000F7D5C"/>
    <w:rsid w:val="00102171"/>
    <w:rsid w:val="00106BAB"/>
    <w:rsid w:val="001110D8"/>
    <w:rsid w:val="00113534"/>
    <w:rsid w:val="00132223"/>
    <w:rsid w:val="00136506"/>
    <w:rsid w:val="0013691B"/>
    <w:rsid w:val="00144A7B"/>
    <w:rsid w:val="001514E5"/>
    <w:rsid w:val="00156EAE"/>
    <w:rsid w:val="00165E35"/>
    <w:rsid w:val="00166B62"/>
    <w:rsid w:val="0017145D"/>
    <w:rsid w:val="00176F79"/>
    <w:rsid w:val="00183A6D"/>
    <w:rsid w:val="0019044B"/>
    <w:rsid w:val="001944A1"/>
    <w:rsid w:val="00195CE3"/>
    <w:rsid w:val="00195F4D"/>
    <w:rsid w:val="001A011C"/>
    <w:rsid w:val="001A162F"/>
    <w:rsid w:val="001A20F9"/>
    <w:rsid w:val="001A21DC"/>
    <w:rsid w:val="001A6AA6"/>
    <w:rsid w:val="001B49B6"/>
    <w:rsid w:val="001B5DBF"/>
    <w:rsid w:val="001B69F5"/>
    <w:rsid w:val="001C264A"/>
    <w:rsid w:val="001C694B"/>
    <w:rsid w:val="001D44E4"/>
    <w:rsid w:val="001D4675"/>
    <w:rsid w:val="001D73ED"/>
    <w:rsid w:val="001E55B5"/>
    <w:rsid w:val="00206FB3"/>
    <w:rsid w:val="00213A3A"/>
    <w:rsid w:val="00214291"/>
    <w:rsid w:val="002266B9"/>
    <w:rsid w:val="00232082"/>
    <w:rsid w:val="00237016"/>
    <w:rsid w:val="002559A9"/>
    <w:rsid w:val="00260129"/>
    <w:rsid w:val="0026703D"/>
    <w:rsid w:val="00274DF0"/>
    <w:rsid w:val="00274F40"/>
    <w:rsid w:val="00276404"/>
    <w:rsid w:val="0027777A"/>
    <w:rsid w:val="002800A2"/>
    <w:rsid w:val="00282DD7"/>
    <w:rsid w:val="0028786A"/>
    <w:rsid w:val="002936A9"/>
    <w:rsid w:val="002A056B"/>
    <w:rsid w:val="002A700C"/>
    <w:rsid w:val="002B4CBB"/>
    <w:rsid w:val="002B5250"/>
    <w:rsid w:val="002C334B"/>
    <w:rsid w:val="002C7081"/>
    <w:rsid w:val="002D1C2B"/>
    <w:rsid w:val="002E111E"/>
    <w:rsid w:val="002E49B6"/>
    <w:rsid w:val="002F3C7F"/>
    <w:rsid w:val="002F676D"/>
    <w:rsid w:val="00304D54"/>
    <w:rsid w:val="00320F85"/>
    <w:rsid w:val="00332F19"/>
    <w:rsid w:val="003362D8"/>
    <w:rsid w:val="00340258"/>
    <w:rsid w:val="00346078"/>
    <w:rsid w:val="00357630"/>
    <w:rsid w:val="003615FD"/>
    <w:rsid w:val="003658F3"/>
    <w:rsid w:val="00366778"/>
    <w:rsid w:val="00370B9E"/>
    <w:rsid w:val="0037409A"/>
    <w:rsid w:val="00374C66"/>
    <w:rsid w:val="003765E7"/>
    <w:rsid w:val="00380589"/>
    <w:rsid w:val="00380D5A"/>
    <w:rsid w:val="003906B6"/>
    <w:rsid w:val="003906F1"/>
    <w:rsid w:val="00395133"/>
    <w:rsid w:val="00396C00"/>
    <w:rsid w:val="003A427E"/>
    <w:rsid w:val="003A633E"/>
    <w:rsid w:val="003B2306"/>
    <w:rsid w:val="003B6D5E"/>
    <w:rsid w:val="003C4006"/>
    <w:rsid w:val="003C509B"/>
    <w:rsid w:val="003D00C0"/>
    <w:rsid w:val="003E6C0F"/>
    <w:rsid w:val="003F02F7"/>
    <w:rsid w:val="003F064C"/>
    <w:rsid w:val="003F4E05"/>
    <w:rsid w:val="003F588D"/>
    <w:rsid w:val="003F6A5A"/>
    <w:rsid w:val="004001F5"/>
    <w:rsid w:val="00401A5F"/>
    <w:rsid w:val="00411BC1"/>
    <w:rsid w:val="00415FEC"/>
    <w:rsid w:val="0042099F"/>
    <w:rsid w:val="00431BC9"/>
    <w:rsid w:val="00432F31"/>
    <w:rsid w:val="00435451"/>
    <w:rsid w:val="00435902"/>
    <w:rsid w:val="00437902"/>
    <w:rsid w:val="00443A88"/>
    <w:rsid w:val="00446D85"/>
    <w:rsid w:val="00446FF0"/>
    <w:rsid w:val="00460DC9"/>
    <w:rsid w:val="00463232"/>
    <w:rsid w:val="00466AD7"/>
    <w:rsid w:val="004735AB"/>
    <w:rsid w:val="00473854"/>
    <w:rsid w:val="0047760A"/>
    <w:rsid w:val="004859F1"/>
    <w:rsid w:val="0049090C"/>
    <w:rsid w:val="004921D3"/>
    <w:rsid w:val="00493982"/>
    <w:rsid w:val="00493E1D"/>
    <w:rsid w:val="004B4626"/>
    <w:rsid w:val="004B4F53"/>
    <w:rsid w:val="004C0A9A"/>
    <w:rsid w:val="004C4E3E"/>
    <w:rsid w:val="004D3852"/>
    <w:rsid w:val="004E767E"/>
    <w:rsid w:val="0050631C"/>
    <w:rsid w:val="00510BA6"/>
    <w:rsid w:val="00516E10"/>
    <w:rsid w:val="005179E3"/>
    <w:rsid w:val="00522AF6"/>
    <w:rsid w:val="00530FF4"/>
    <w:rsid w:val="0053660E"/>
    <w:rsid w:val="005435FE"/>
    <w:rsid w:val="0054461C"/>
    <w:rsid w:val="005504DA"/>
    <w:rsid w:val="005506B7"/>
    <w:rsid w:val="00557317"/>
    <w:rsid w:val="005852EF"/>
    <w:rsid w:val="005857ED"/>
    <w:rsid w:val="005918A1"/>
    <w:rsid w:val="00592AAF"/>
    <w:rsid w:val="005933F9"/>
    <w:rsid w:val="005B01DD"/>
    <w:rsid w:val="005B1E22"/>
    <w:rsid w:val="005B469A"/>
    <w:rsid w:val="005C7161"/>
    <w:rsid w:val="005D06C1"/>
    <w:rsid w:val="005E075D"/>
    <w:rsid w:val="005E16E1"/>
    <w:rsid w:val="005E740F"/>
    <w:rsid w:val="005F31CF"/>
    <w:rsid w:val="00611DE6"/>
    <w:rsid w:val="00612210"/>
    <w:rsid w:val="006256CB"/>
    <w:rsid w:val="00640599"/>
    <w:rsid w:val="00644425"/>
    <w:rsid w:val="00645844"/>
    <w:rsid w:val="006506D0"/>
    <w:rsid w:val="00652AA3"/>
    <w:rsid w:val="006545FC"/>
    <w:rsid w:val="00655974"/>
    <w:rsid w:val="00656266"/>
    <w:rsid w:val="00672417"/>
    <w:rsid w:val="006765D2"/>
    <w:rsid w:val="00676C37"/>
    <w:rsid w:val="006837EF"/>
    <w:rsid w:val="006875E6"/>
    <w:rsid w:val="00693AB8"/>
    <w:rsid w:val="00693D4C"/>
    <w:rsid w:val="006A6001"/>
    <w:rsid w:val="006B2C6C"/>
    <w:rsid w:val="006B722E"/>
    <w:rsid w:val="006C1B97"/>
    <w:rsid w:val="006E0082"/>
    <w:rsid w:val="006E2161"/>
    <w:rsid w:val="006E416D"/>
    <w:rsid w:val="006E585F"/>
    <w:rsid w:val="006F032E"/>
    <w:rsid w:val="00703352"/>
    <w:rsid w:val="007108E3"/>
    <w:rsid w:val="00713C1B"/>
    <w:rsid w:val="00717A56"/>
    <w:rsid w:val="0072138A"/>
    <w:rsid w:val="007302F2"/>
    <w:rsid w:val="00740AFF"/>
    <w:rsid w:val="007667AA"/>
    <w:rsid w:val="00767022"/>
    <w:rsid w:val="00777030"/>
    <w:rsid w:val="007A143E"/>
    <w:rsid w:val="007A403F"/>
    <w:rsid w:val="007A4701"/>
    <w:rsid w:val="007A7E03"/>
    <w:rsid w:val="007B499D"/>
    <w:rsid w:val="007B78E4"/>
    <w:rsid w:val="007D3E96"/>
    <w:rsid w:val="007D6292"/>
    <w:rsid w:val="007D7872"/>
    <w:rsid w:val="007E39D3"/>
    <w:rsid w:val="007E5906"/>
    <w:rsid w:val="008010DB"/>
    <w:rsid w:val="0080174F"/>
    <w:rsid w:val="0080525A"/>
    <w:rsid w:val="00816F44"/>
    <w:rsid w:val="008237DD"/>
    <w:rsid w:val="00823CAD"/>
    <w:rsid w:val="008411EE"/>
    <w:rsid w:val="0084614B"/>
    <w:rsid w:val="00856238"/>
    <w:rsid w:val="008622DD"/>
    <w:rsid w:val="008704FF"/>
    <w:rsid w:val="00870C9F"/>
    <w:rsid w:val="00875128"/>
    <w:rsid w:val="00876BEF"/>
    <w:rsid w:val="00881D57"/>
    <w:rsid w:val="008972C4"/>
    <w:rsid w:val="008B0435"/>
    <w:rsid w:val="008B7058"/>
    <w:rsid w:val="008C3D10"/>
    <w:rsid w:val="008C4316"/>
    <w:rsid w:val="008C76DB"/>
    <w:rsid w:val="008D083D"/>
    <w:rsid w:val="008D3E53"/>
    <w:rsid w:val="008D42B0"/>
    <w:rsid w:val="008D44E4"/>
    <w:rsid w:val="008D5E3A"/>
    <w:rsid w:val="008E004E"/>
    <w:rsid w:val="008E06BD"/>
    <w:rsid w:val="008E2C47"/>
    <w:rsid w:val="008E6B83"/>
    <w:rsid w:val="008F0E11"/>
    <w:rsid w:val="008F66DA"/>
    <w:rsid w:val="00900974"/>
    <w:rsid w:val="00901B1E"/>
    <w:rsid w:val="009038C6"/>
    <w:rsid w:val="00915F7D"/>
    <w:rsid w:val="009258CC"/>
    <w:rsid w:val="009269F7"/>
    <w:rsid w:val="00926CB0"/>
    <w:rsid w:val="00931543"/>
    <w:rsid w:val="009332A1"/>
    <w:rsid w:val="00935842"/>
    <w:rsid w:val="009414E9"/>
    <w:rsid w:val="00952512"/>
    <w:rsid w:val="009536D3"/>
    <w:rsid w:val="0095623F"/>
    <w:rsid w:val="0096033D"/>
    <w:rsid w:val="009727AF"/>
    <w:rsid w:val="00974F99"/>
    <w:rsid w:val="00977CAB"/>
    <w:rsid w:val="009819AE"/>
    <w:rsid w:val="009841C9"/>
    <w:rsid w:val="00985361"/>
    <w:rsid w:val="00987D31"/>
    <w:rsid w:val="009927F8"/>
    <w:rsid w:val="009A0210"/>
    <w:rsid w:val="009A6EC5"/>
    <w:rsid w:val="009B07C3"/>
    <w:rsid w:val="009C0043"/>
    <w:rsid w:val="009C121B"/>
    <w:rsid w:val="009C418A"/>
    <w:rsid w:val="009C695C"/>
    <w:rsid w:val="009D3BDB"/>
    <w:rsid w:val="009D543E"/>
    <w:rsid w:val="009E3921"/>
    <w:rsid w:val="009E3F60"/>
    <w:rsid w:val="009F0828"/>
    <w:rsid w:val="009F2938"/>
    <w:rsid w:val="009F52A5"/>
    <w:rsid w:val="009F7F57"/>
    <w:rsid w:val="00A05133"/>
    <w:rsid w:val="00A06D16"/>
    <w:rsid w:val="00A133F6"/>
    <w:rsid w:val="00A14EB7"/>
    <w:rsid w:val="00A16F78"/>
    <w:rsid w:val="00A21319"/>
    <w:rsid w:val="00A23789"/>
    <w:rsid w:val="00A344C5"/>
    <w:rsid w:val="00A46E6D"/>
    <w:rsid w:val="00A474DD"/>
    <w:rsid w:val="00A5064E"/>
    <w:rsid w:val="00A53818"/>
    <w:rsid w:val="00A5427C"/>
    <w:rsid w:val="00A64042"/>
    <w:rsid w:val="00A81757"/>
    <w:rsid w:val="00A81BA2"/>
    <w:rsid w:val="00A861D1"/>
    <w:rsid w:val="00A91556"/>
    <w:rsid w:val="00A92266"/>
    <w:rsid w:val="00A96DBC"/>
    <w:rsid w:val="00AA4371"/>
    <w:rsid w:val="00AA4D2D"/>
    <w:rsid w:val="00AA5726"/>
    <w:rsid w:val="00AA7FDA"/>
    <w:rsid w:val="00AB7C97"/>
    <w:rsid w:val="00AC181D"/>
    <w:rsid w:val="00AC5D0F"/>
    <w:rsid w:val="00AE1FFD"/>
    <w:rsid w:val="00AE3A38"/>
    <w:rsid w:val="00AE662C"/>
    <w:rsid w:val="00B001D6"/>
    <w:rsid w:val="00B009C9"/>
    <w:rsid w:val="00B00F75"/>
    <w:rsid w:val="00B17E3B"/>
    <w:rsid w:val="00B245ED"/>
    <w:rsid w:val="00B30186"/>
    <w:rsid w:val="00B40A3C"/>
    <w:rsid w:val="00B44129"/>
    <w:rsid w:val="00B57400"/>
    <w:rsid w:val="00B60B40"/>
    <w:rsid w:val="00B62878"/>
    <w:rsid w:val="00B6742E"/>
    <w:rsid w:val="00B80A5B"/>
    <w:rsid w:val="00B859B0"/>
    <w:rsid w:val="00B85B07"/>
    <w:rsid w:val="00B90ACF"/>
    <w:rsid w:val="00B94776"/>
    <w:rsid w:val="00BA0CC4"/>
    <w:rsid w:val="00BA1143"/>
    <w:rsid w:val="00BA21E1"/>
    <w:rsid w:val="00BA548A"/>
    <w:rsid w:val="00BB38FA"/>
    <w:rsid w:val="00BB71F7"/>
    <w:rsid w:val="00BC152B"/>
    <w:rsid w:val="00BC2DAF"/>
    <w:rsid w:val="00BC595B"/>
    <w:rsid w:val="00BC71A5"/>
    <w:rsid w:val="00BC7AD5"/>
    <w:rsid w:val="00BE05CE"/>
    <w:rsid w:val="00BE08BF"/>
    <w:rsid w:val="00BE57B4"/>
    <w:rsid w:val="00BF21B1"/>
    <w:rsid w:val="00C01AE5"/>
    <w:rsid w:val="00C02F48"/>
    <w:rsid w:val="00C049CF"/>
    <w:rsid w:val="00C052C5"/>
    <w:rsid w:val="00C10577"/>
    <w:rsid w:val="00C11598"/>
    <w:rsid w:val="00C1262A"/>
    <w:rsid w:val="00C14024"/>
    <w:rsid w:val="00C14405"/>
    <w:rsid w:val="00C1570D"/>
    <w:rsid w:val="00C25EA6"/>
    <w:rsid w:val="00C34314"/>
    <w:rsid w:val="00C3636C"/>
    <w:rsid w:val="00C43DCB"/>
    <w:rsid w:val="00C458B2"/>
    <w:rsid w:val="00C4686E"/>
    <w:rsid w:val="00C46895"/>
    <w:rsid w:val="00C52903"/>
    <w:rsid w:val="00C54109"/>
    <w:rsid w:val="00C54DAA"/>
    <w:rsid w:val="00C63999"/>
    <w:rsid w:val="00C66503"/>
    <w:rsid w:val="00C70EFD"/>
    <w:rsid w:val="00C72D65"/>
    <w:rsid w:val="00C80611"/>
    <w:rsid w:val="00C8608E"/>
    <w:rsid w:val="00C90199"/>
    <w:rsid w:val="00C93A21"/>
    <w:rsid w:val="00C964A3"/>
    <w:rsid w:val="00CA1E84"/>
    <w:rsid w:val="00CA5E22"/>
    <w:rsid w:val="00CA68C4"/>
    <w:rsid w:val="00CA75A9"/>
    <w:rsid w:val="00CB04FD"/>
    <w:rsid w:val="00CB4DFF"/>
    <w:rsid w:val="00CB5D20"/>
    <w:rsid w:val="00CC414B"/>
    <w:rsid w:val="00CC6FB5"/>
    <w:rsid w:val="00CD267A"/>
    <w:rsid w:val="00CD2992"/>
    <w:rsid w:val="00CE0029"/>
    <w:rsid w:val="00CE04FE"/>
    <w:rsid w:val="00CF05FB"/>
    <w:rsid w:val="00CF094C"/>
    <w:rsid w:val="00CF1053"/>
    <w:rsid w:val="00D019FD"/>
    <w:rsid w:val="00D03209"/>
    <w:rsid w:val="00D04BDE"/>
    <w:rsid w:val="00D052FF"/>
    <w:rsid w:val="00D16475"/>
    <w:rsid w:val="00D35316"/>
    <w:rsid w:val="00D43A2B"/>
    <w:rsid w:val="00D43F0A"/>
    <w:rsid w:val="00D44B45"/>
    <w:rsid w:val="00D50DD6"/>
    <w:rsid w:val="00D6077D"/>
    <w:rsid w:val="00D65AEB"/>
    <w:rsid w:val="00D70C64"/>
    <w:rsid w:val="00D731A7"/>
    <w:rsid w:val="00D736A6"/>
    <w:rsid w:val="00D746A7"/>
    <w:rsid w:val="00D77F67"/>
    <w:rsid w:val="00D8058C"/>
    <w:rsid w:val="00D8628B"/>
    <w:rsid w:val="00D90B6D"/>
    <w:rsid w:val="00D943E9"/>
    <w:rsid w:val="00DB01AE"/>
    <w:rsid w:val="00DC03A5"/>
    <w:rsid w:val="00DC2115"/>
    <w:rsid w:val="00DD5D60"/>
    <w:rsid w:val="00DE4FBF"/>
    <w:rsid w:val="00DF00B8"/>
    <w:rsid w:val="00DF0B53"/>
    <w:rsid w:val="00DF5AA5"/>
    <w:rsid w:val="00DF6238"/>
    <w:rsid w:val="00E02851"/>
    <w:rsid w:val="00E0331A"/>
    <w:rsid w:val="00E0401C"/>
    <w:rsid w:val="00E12FBA"/>
    <w:rsid w:val="00E17459"/>
    <w:rsid w:val="00E20CAC"/>
    <w:rsid w:val="00E22BA3"/>
    <w:rsid w:val="00E30444"/>
    <w:rsid w:val="00E30A1D"/>
    <w:rsid w:val="00E3487E"/>
    <w:rsid w:val="00E41876"/>
    <w:rsid w:val="00E43479"/>
    <w:rsid w:val="00E44172"/>
    <w:rsid w:val="00E45BD2"/>
    <w:rsid w:val="00E515F8"/>
    <w:rsid w:val="00E52F08"/>
    <w:rsid w:val="00E57FC2"/>
    <w:rsid w:val="00E60B46"/>
    <w:rsid w:val="00E743D8"/>
    <w:rsid w:val="00E75228"/>
    <w:rsid w:val="00E75DED"/>
    <w:rsid w:val="00E83108"/>
    <w:rsid w:val="00E85FE8"/>
    <w:rsid w:val="00E92991"/>
    <w:rsid w:val="00E93497"/>
    <w:rsid w:val="00EA28E6"/>
    <w:rsid w:val="00EA4BFE"/>
    <w:rsid w:val="00EB2D1F"/>
    <w:rsid w:val="00EC0821"/>
    <w:rsid w:val="00EC5206"/>
    <w:rsid w:val="00EC5E23"/>
    <w:rsid w:val="00ED2DD8"/>
    <w:rsid w:val="00ED7F37"/>
    <w:rsid w:val="00EE5AEB"/>
    <w:rsid w:val="00EF04FF"/>
    <w:rsid w:val="00F01BF6"/>
    <w:rsid w:val="00F04462"/>
    <w:rsid w:val="00F054F0"/>
    <w:rsid w:val="00F10729"/>
    <w:rsid w:val="00F1155A"/>
    <w:rsid w:val="00F1653D"/>
    <w:rsid w:val="00F1678A"/>
    <w:rsid w:val="00F17788"/>
    <w:rsid w:val="00F23F42"/>
    <w:rsid w:val="00F26C48"/>
    <w:rsid w:val="00F34A3B"/>
    <w:rsid w:val="00F43464"/>
    <w:rsid w:val="00F448F7"/>
    <w:rsid w:val="00F450AF"/>
    <w:rsid w:val="00F464B9"/>
    <w:rsid w:val="00F61233"/>
    <w:rsid w:val="00F706B7"/>
    <w:rsid w:val="00F70C5E"/>
    <w:rsid w:val="00F7293B"/>
    <w:rsid w:val="00F74A50"/>
    <w:rsid w:val="00F756F0"/>
    <w:rsid w:val="00F76F00"/>
    <w:rsid w:val="00F80DC0"/>
    <w:rsid w:val="00F83B20"/>
    <w:rsid w:val="00F85B0B"/>
    <w:rsid w:val="00F928F9"/>
    <w:rsid w:val="00F9333D"/>
    <w:rsid w:val="00F94D61"/>
    <w:rsid w:val="00FA0426"/>
    <w:rsid w:val="00FA522E"/>
    <w:rsid w:val="00FB0BBF"/>
    <w:rsid w:val="00FB0C8B"/>
    <w:rsid w:val="00FB7C8A"/>
    <w:rsid w:val="00FC0F96"/>
    <w:rsid w:val="00FD14F2"/>
    <w:rsid w:val="00FD6BFE"/>
    <w:rsid w:val="00FE1346"/>
    <w:rsid w:val="00FF2CB3"/>
    <w:rsid w:val="00FF48C5"/>
    <w:rsid w:val="00FF4ECE"/>
    <w:rsid w:val="00FF5CA5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0B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BC71A5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BC71A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59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42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291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291"/>
    <w:rPr>
      <w:rFonts w:ascii="Arial" w:hAnsi="Arial"/>
      <w:b/>
      <w:bCs/>
      <w:lang w:bidi="en-US"/>
    </w:rPr>
  </w:style>
  <w:style w:type="paragraph" w:styleId="Revision">
    <w:name w:val="Revision"/>
    <w:hidden/>
    <w:uiPriority w:val="99"/>
    <w:semiHidden/>
    <w:rsid w:val="00214291"/>
    <w:pPr>
      <w:spacing w:after="0" w:line="240" w:lineRule="auto"/>
      <w:jc w:val="lef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a@dwd.wisconsin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7A90AD-2395-412F-9DEB-0A1E9B4C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2022-07-13T21:54:00Z</dcterms:created>
  <dcterms:modified xsi:type="dcterms:W3CDTF">2022-11-21T20:13:00Z</dcterms:modified>
  <cp:category/>
</cp:coreProperties>
</file>