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6765D2" w14:paraId="29C91601" w14:textId="77777777" w:rsidTr="00557317">
        <w:tc>
          <w:tcPr>
            <w:tcW w:w="2335" w:type="dxa"/>
          </w:tcPr>
          <w:p w14:paraId="6EB46234" w14:textId="5611234D" w:rsidR="00557317" w:rsidRDefault="005506B7" w:rsidP="00557317">
            <w:pPr>
              <w:rPr>
                <w:rStyle w:val="TitleChar"/>
              </w:rPr>
            </w:pPr>
            <w:r>
              <w:rPr>
                <w:noProof/>
              </w:rPr>
              <w:drawing>
                <wp:inline distT="0" distB="0" distL="0" distR="0" wp14:anchorId="6A843782" wp14:editId="74AE997E">
                  <wp:extent cx="1292291" cy="107442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293795" cy="1075671"/>
                          </a:xfrm>
                          <a:prstGeom prst="rect">
                            <a:avLst/>
                          </a:prstGeom>
                          <a:noFill/>
                          <a:ln>
                            <a:noFill/>
                          </a:ln>
                        </pic:spPr>
                      </pic:pic>
                    </a:graphicData>
                  </a:graphic>
                </wp:inline>
              </w:drawing>
            </w:r>
          </w:p>
        </w:tc>
        <w:tc>
          <w:tcPr>
            <w:tcW w:w="7015" w:type="dxa"/>
          </w:tcPr>
          <w:p w14:paraId="192855F6" w14:textId="02142998" w:rsidR="00557317" w:rsidRDefault="00B77613" w:rsidP="00557317">
            <w:pPr>
              <w:jc w:val="right"/>
              <w:rPr>
                <w:b/>
                <w:sz w:val="40"/>
                <w:szCs w:val="40"/>
              </w:rPr>
            </w:pPr>
            <w:r>
              <w:rPr>
                <w:rStyle w:val="TitleChar"/>
              </w:rPr>
              <w:t xml:space="preserve">Agriculture, Food and Natural </w:t>
            </w:r>
            <w:r w:rsidR="00FF06D6">
              <w:rPr>
                <w:rStyle w:val="TitleChar"/>
              </w:rPr>
              <w:t>Resources</w:t>
            </w:r>
            <w:r w:rsidR="00505542">
              <w:rPr>
                <w:rStyle w:val="TitleChar"/>
              </w:rPr>
              <w:t xml:space="preserve"> Pathway</w:t>
            </w:r>
            <w:r w:rsidR="000B7A4D">
              <w:rPr>
                <w:rStyle w:val="TitleChar"/>
              </w:rPr>
              <w:t>s</w:t>
            </w:r>
          </w:p>
          <w:p w14:paraId="3B767597" w14:textId="509386C5" w:rsidR="00557317" w:rsidRPr="00FC0F96" w:rsidRDefault="00B60B40" w:rsidP="00557317">
            <w:pPr>
              <w:jc w:val="right"/>
            </w:pPr>
            <w:r>
              <w:t>Youth Apprenticeship</w:t>
            </w:r>
          </w:p>
          <w:p w14:paraId="4A89F6AD" w14:textId="678D93B4" w:rsidR="00557317" w:rsidRPr="00E41876" w:rsidRDefault="000A59AC" w:rsidP="0054461C">
            <w:pPr>
              <w:pStyle w:val="PersonalName"/>
              <w:rPr>
                <w:rStyle w:val="TitleChar"/>
                <w:b w:val="0"/>
                <w:sz w:val="20"/>
                <w:szCs w:val="20"/>
              </w:rPr>
            </w:pPr>
            <w:r>
              <w:t>Related Instruction Guide</w:t>
            </w:r>
          </w:p>
        </w:tc>
      </w:tr>
    </w:tbl>
    <w:p w14:paraId="5E1E47CF" w14:textId="77777777" w:rsidR="00BA548A" w:rsidRDefault="00BA548A" w:rsidP="008411EE"/>
    <w:p w14:paraId="67E2D0D3" w14:textId="77777777" w:rsidR="005A2A38" w:rsidRDefault="005A2A38" w:rsidP="005A2A38">
      <w:pPr>
        <w:pStyle w:val="Heading1"/>
      </w:pPr>
      <w:r>
        <w:t>Recommendations</w:t>
      </w:r>
    </w:p>
    <w:p w14:paraId="03720F2A" w14:textId="287EC931" w:rsidR="005A2A38" w:rsidRPr="00161E05" w:rsidRDefault="005A2A38" w:rsidP="005A2A38">
      <w:r w:rsidRPr="00135D9C">
        <w:t xml:space="preserve">These recommendations are intended to be used by the YA Consortiums to determine appropriate related technical instruction for the youth apprenticeship programs in the </w:t>
      </w:r>
      <w:r w:rsidR="00FF06D6" w:rsidRPr="00135D9C">
        <w:t xml:space="preserve">Agriculture, Food and Natural Resources </w:t>
      </w:r>
      <w:r w:rsidR="00FC033D" w:rsidRPr="00135D9C">
        <w:t xml:space="preserve">(AFNR) </w:t>
      </w:r>
      <w:r w:rsidR="00FF06D6" w:rsidRPr="00135D9C">
        <w:t>Pathways</w:t>
      </w:r>
      <w:r>
        <w:t xml:space="preserve"> cluster. These recommendations are not all-inclusive. </w:t>
      </w:r>
    </w:p>
    <w:p w14:paraId="49BC6FEF" w14:textId="77777777" w:rsidR="005A2A38" w:rsidRDefault="005A2A38" w:rsidP="005A2A38">
      <w:pPr>
        <w:pStyle w:val="Heading1"/>
      </w:pPr>
      <w:r w:rsidRPr="002106D6">
        <w:t>Related Instruction Credits</w:t>
      </w:r>
    </w:p>
    <w:p w14:paraId="5D1F0E12" w14:textId="77777777" w:rsidR="005A2A38" w:rsidRPr="00C049CF" w:rsidRDefault="005A2A38" w:rsidP="005A2A38">
      <w:r>
        <w:t xml:space="preserve">The minimum number of related instruction credits for youth apprentices per year is indicated below. </w:t>
      </w:r>
      <w:r w:rsidRPr="00C049CF">
        <w:t xml:space="preserve">Youth apprentices may take more related instruction courses than the minimum required. No matter the options offered for the related instruction, youth apprenticeship students must receive high school credit toward graduation. </w:t>
      </w:r>
    </w:p>
    <w:p w14:paraId="0B6BB81C" w14:textId="6AFD465A" w:rsidR="005A2A38" w:rsidRDefault="005A2A38" w:rsidP="005A2A38">
      <w:r w:rsidRPr="00C049CF">
        <w:t xml:space="preserve">Options for related instruction include the following.  </w:t>
      </w:r>
    </w:p>
    <w:tbl>
      <w:tblPr>
        <w:tblStyle w:val="ListTable3"/>
        <w:tblW w:w="0" w:type="auto"/>
        <w:tblLook w:val="00A0" w:firstRow="1" w:lastRow="0" w:firstColumn="1" w:lastColumn="0" w:noHBand="0" w:noVBand="0"/>
      </w:tblPr>
      <w:tblGrid>
        <w:gridCol w:w="4675"/>
        <w:gridCol w:w="4675"/>
      </w:tblGrid>
      <w:tr w:rsidR="005A2A38" w14:paraId="44890A4C" w14:textId="77777777" w:rsidTr="009B53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3E82CF68" w14:textId="77777777" w:rsidR="005A2A38" w:rsidRDefault="005A2A38" w:rsidP="009B5370">
            <w:r>
              <w:t>Course Options</w:t>
            </w:r>
          </w:p>
        </w:tc>
        <w:tc>
          <w:tcPr>
            <w:cnfStyle w:val="000010000000" w:firstRow="0" w:lastRow="0" w:firstColumn="0" w:lastColumn="0" w:oddVBand="1" w:evenVBand="0" w:oddHBand="0" w:evenHBand="0" w:firstRowFirstColumn="0" w:firstRowLastColumn="0" w:lastRowFirstColumn="0" w:lastRowLastColumn="0"/>
            <w:tcW w:w="4675" w:type="dxa"/>
          </w:tcPr>
          <w:p w14:paraId="3B5B9C54" w14:textId="77777777" w:rsidR="005A2A38" w:rsidRDefault="005A2A38" w:rsidP="009B5370">
            <w:r>
              <w:t>Minimum Number of Credits</w:t>
            </w:r>
          </w:p>
        </w:tc>
      </w:tr>
      <w:tr w:rsidR="005A2A38" w14:paraId="532B6083"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85CDFE6" w14:textId="77777777" w:rsidR="005A2A38" w:rsidRDefault="005A2A38" w:rsidP="009B5370">
            <w:r>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14:paraId="7E064FAB" w14:textId="77777777" w:rsidR="005A2A38" w:rsidRDefault="005A2A38" w:rsidP="009B5370">
            <w:r>
              <w:t xml:space="preserve">1 high school credit per year </w:t>
            </w:r>
          </w:p>
        </w:tc>
      </w:tr>
      <w:tr w:rsidR="005A2A38" w14:paraId="134541CD" w14:textId="77777777" w:rsidTr="009B5370">
        <w:tc>
          <w:tcPr>
            <w:cnfStyle w:val="001000000000" w:firstRow="0" w:lastRow="0" w:firstColumn="1" w:lastColumn="0" w:oddVBand="0" w:evenVBand="0" w:oddHBand="0" w:evenHBand="0" w:firstRowFirstColumn="0" w:firstRowLastColumn="0" w:lastRowFirstColumn="0" w:lastRowLastColumn="0"/>
            <w:tcW w:w="4675" w:type="dxa"/>
          </w:tcPr>
          <w:p w14:paraId="42225223" w14:textId="77777777" w:rsidR="005A2A38" w:rsidRDefault="005A2A38" w:rsidP="009B5370">
            <w:r>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14:paraId="39B5ECAB" w14:textId="77777777" w:rsidR="005A2A38" w:rsidRDefault="005A2A38" w:rsidP="009B5370">
            <w:r>
              <w:t>3 college credits per year</w:t>
            </w:r>
          </w:p>
        </w:tc>
      </w:tr>
      <w:tr w:rsidR="005A2A38" w14:paraId="538AF971"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2FA1B9B" w14:textId="77777777" w:rsidR="005A2A38" w:rsidRDefault="005A2A38" w:rsidP="009B5370">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14:paraId="3001E3C0" w14:textId="77777777" w:rsidR="005A2A38" w:rsidRDefault="005A2A38" w:rsidP="009B5370">
            <w:r>
              <w:t>1 high school credit (options may be combined in various ways but must be equal to one high school credit—the student must receive high school credit toward graduation for this work)</w:t>
            </w:r>
          </w:p>
        </w:tc>
      </w:tr>
    </w:tbl>
    <w:p w14:paraId="3E0E5950" w14:textId="3990F8FD" w:rsidR="009535FF" w:rsidRDefault="009535FF" w:rsidP="009535FF">
      <w:r>
        <w:br/>
      </w:r>
      <w:r w:rsidRPr="00135D9C">
        <w:t>Students must complete one of the options above.</w:t>
      </w:r>
    </w:p>
    <w:p w14:paraId="5A60DCF7" w14:textId="77777777" w:rsidR="005A2A38" w:rsidRDefault="005A2A38" w:rsidP="005A2A38">
      <w:pPr>
        <w:pStyle w:val="Heading1"/>
      </w:pPr>
      <w:r>
        <w:t>Related Instruction options</w:t>
      </w:r>
    </w:p>
    <w:p w14:paraId="5109C5AC" w14:textId="6C29DCA0" w:rsidR="005A2A38" w:rsidRPr="00A84A35" w:rsidRDefault="005A2A38" w:rsidP="005A2A38">
      <w:pPr>
        <w:rPr>
          <w:i/>
          <w:iCs/>
        </w:rPr>
      </w:pPr>
      <w:r>
        <w:t xml:space="preserve">Related instruction must be provided to all </w:t>
      </w:r>
      <w:r w:rsidR="004713B8">
        <w:t>y</w:t>
      </w:r>
      <w:r>
        <w:t xml:space="preserve">outh </w:t>
      </w:r>
      <w:r w:rsidR="004713B8">
        <w:t>a</w:t>
      </w:r>
      <w:r>
        <w:t xml:space="preserve">pprentices to support the attainment of knowledge necessary to master the competencies. Courses selected for related instruction should be aligned to the competencies identified in the program </w:t>
      </w:r>
      <w:r w:rsidR="006434CF">
        <w:t xml:space="preserve">On-the-Job </w:t>
      </w:r>
      <w:r w:rsidR="006434CF" w:rsidRPr="00135D9C">
        <w:t xml:space="preserve">Learning </w:t>
      </w:r>
      <w:r w:rsidR="00583388" w:rsidRPr="00135D9C">
        <w:t xml:space="preserve">(OJL) </w:t>
      </w:r>
      <w:r w:rsidR="006434CF" w:rsidRPr="00135D9C">
        <w:t>Performance</w:t>
      </w:r>
      <w:r w:rsidR="006434CF">
        <w:t xml:space="preserve"> Standards Guide</w:t>
      </w:r>
      <w:r>
        <w:t xml:space="preserve">. </w:t>
      </w:r>
    </w:p>
    <w:p w14:paraId="7EF13E6F" w14:textId="77777777" w:rsidR="005A2A38" w:rsidRDefault="005A2A38" w:rsidP="005A2A38">
      <w:r>
        <w:t>Related courses can be drawn from a variety of options:</w:t>
      </w:r>
    </w:p>
    <w:tbl>
      <w:tblPr>
        <w:tblStyle w:val="ListTable3"/>
        <w:tblW w:w="0" w:type="auto"/>
        <w:tblLook w:val="00A0" w:firstRow="1" w:lastRow="0" w:firstColumn="1" w:lastColumn="0" w:noHBand="0" w:noVBand="0"/>
      </w:tblPr>
      <w:tblGrid>
        <w:gridCol w:w="1879"/>
        <w:gridCol w:w="7471"/>
      </w:tblGrid>
      <w:tr w:rsidR="005A2A38" w14:paraId="0C02BD94" w14:textId="77777777" w:rsidTr="009B53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07F51832" w14:textId="77777777" w:rsidR="005A2A38" w:rsidRPr="00C049CF" w:rsidRDefault="005A2A38" w:rsidP="009B5370">
            <w:r>
              <w:t>Type</w:t>
            </w:r>
          </w:p>
        </w:tc>
        <w:tc>
          <w:tcPr>
            <w:cnfStyle w:val="000010000000" w:firstRow="0" w:lastRow="0" w:firstColumn="0" w:lastColumn="0" w:oddVBand="1" w:evenVBand="0" w:oddHBand="0" w:evenHBand="0" w:firstRowFirstColumn="0" w:firstRowLastColumn="0" w:lastRowFirstColumn="0" w:lastRowLastColumn="0"/>
            <w:tcW w:w="7471" w:type="dxa"/>
          </w:tcPr>
          <w:p w14:paraId="60ADF0FB" w14:textId="77777777" w:rsidR="005A2A38" w:rsidRPr="00E743D8" w:rsidRDefault="005A2A38" w:rsidP="009B5370">
            <w:pPr>
              <w:rPr>
                <w:b w:val="0"/>
                <w:bCs w:val="0"/>
              </w:rPr>
            </w:pPr>
            <w:r w:rsidRPr="00E743D8">
              <w:rPr>
                <w:b w:val="0"/>
                <w:bCs w:val="0"/>
              </w:rPr>
              <w:t>Description</w:t>
            </w:r>
          </w:p>
        </w:tc>
      </w:tr>
      <w:tr w:rsidR="005A2A38" w14:paraId="77637BBF"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02F9BEC" w14:textId="77777777" w:rsidR="005A2A38" w:rsidRDefault="005A2A38" w:rsidP="009B5370">
            <w:r w:rsidRPr="00C049CF">
              <w:t>Registered Apprenticeship</w:t>
            </w:r>
            <w:r>
              <w:t xml:space="preserve"> 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492A29B3" w14:textId="77777777" w:rsidR="005A2A38" w:rsidRDefault="005A2A38" w:rsidP="009B5370">
            <w:r>
              <w:t xml:space="preserve">Youth </w:t>
            </w:r>
            <w:r w:rsidR="004713B8">
              <w:t>a</w:t>
            </w:r>
            <w:r>
              <w:t>pprentices may take courses that are part of the registered apprenticeship at local technical colleges or at other technical colleges online.  These courses provide excellent options for students because they provide a pathway for the student to seamlessly bridge into the registered apprenticeship having completed some of the required coursework.</w:t>
            </w:r>
          </w:p>
          <w:p w14:paraId="1D7D9FAD" w14:textId="3A96E05D" w:rsidR="002C2085" w:rsidRDefault="002C2085" w:rsidP="009B5370"/>
        </w:tc>
      </w:tr>
    </w:tbl>
    <w:p w14:paraId="7F768DA8" w14:textId="3F5EFC67" w:rsidR="00E82DE2" w:rsidRDefault="00E82DE2">
      <w:pPr>
        <w:jc w:val="both"/>
      </w:pPr>
      <w:r>
        <w:br w:type="page"/>
      </w:r>
    </w:p>
    <w:tbl>
      <w:tblPr>
        <w:tblStyle w:val="ListTable3"/>
        <w:tblW w:w="0" w:type="auto"/>
        <w:tblLook w:val="04A0" w:firstRow="1" w:lastRow="0" w:firstColumn="1" w:lastColumn="0" w:noHBand="0" w:noVBand="1"/>
      </w:tblPr>
      <w:tblGrid>
        <w:gridCol w:w="1879"/>
        <w:gridCol w:w="7471"/>
      </w:tblGrid>
      <w:tr w:rsidR="00E82DE2" w:rsidRPr="00E743D8" w14:paraId="7016F551" w14:textId="77777777" w:rsidTr="00E82D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9" w:type="dxa"/>
          </w:tcPr>
          <w:p w14:paraId="1FDC51DF" w14:textId="77777777" w:rsidR="00E82DE2" w:rsidRPr="00C049CF" w:rsidRDefault="00E82DE2" w:rsidP="00F810D0">
            <w:r>
              <w:lastRenderedPageBreak/>
              <w:t>Type</w:t>
            </w:r>
          </w:p>
        </w:tc>
        <w:tc>
          <w:tcPr>
            <w:tcW w:w="7471" w:type="dxa"/>
          </w:tcPr>
          <w:p w14:paraId="623D98AC" w14:textId="77777777" w:rsidR="00E82DE2" w:rsidRPr="00E743D8" w:rsidRDefault="00E82DE2" w:rsidP="00F810D0">
            <w:pPr>
              <w:cnfStyle w:val="100000000000" w:firstRow="1" w:lastRow="0" w:firstColumn="0" w:lastColumn="0" w:oddVBand="0" w:evenVBand="0" w:oddHBand="0" w:evenHBand="0" w:firstRowFirstColumn="0" w:firstRowLastColumn="0" w:lastRowFirstColumn="0" w:lastRowLastColumn="0"/>
              <w:rPr>
                <w:b w:val="0"/>
                <w:bCs w:val="0"/>
              </w:rPr>
            </w:pPr>
            <w:r w:rsidRPr="00E743D8">
              <w:rPr>
                <w:b w:val="0"/>
                <w:bCs w:val="0"/>
              </w:rPr>
              <w:t>Description</w:t>
            </w:r>
          </w:p>
        </w:tc>
      </w:tr>
      <w:tr w:rsidR="005A2A38" w14:paraId="454E2653" w14:textId="77777777" w:rsidTr="009B5370">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E8F4EAA" w14:textId="77777777" w:rsidR="005A2A38" w:rsidRDefault="005A2A38" w:rsidP="009B5370">
            <w:r>
              <w:t xml:space="preserve">College Transcripted/Dual Credit Courses  </w:t>
            </w:r>
          </w:p>
        </w:tc>
        <w:tc>
          <w:tcPr>
            <w:cnfStyle w:val="000010000000" w:firstRow="0" w:lastRow="0" w:firstColumn="0" w:lastColumn="0" w:oddVBand="1" w:evenVBand="0" w:oddHBand="0" w:evenHBand="0" w:firstRowFirstColumn="0" w:firstRowLastColumn="0" w:lastRowFirstColumn="0" w:lastRowLastColumn="0"/>
            <w:tcW w:w="7471" w:type="dxa"/>
          </w:tcPr>
          <w:p w14:paraId="65200A2D" w14:textId="77777777" w:rsidR="005A2A38" w:rsidRDefault="005A2A38" w:rsidP="009B5370">
            <w:r>
              <w:t xml:space="preserve">Transcripted credit courses (also referred to as </w:t>
            </w:r>
            <w:r w:rsidRPr="002106D6">
              <w:t>dual credit)</w:t>
            </w:r>
            <w:r>
              <w:t xml:space="preserve"> provide an opportunity for the student to earn college credit directly from the college. Usually offered through the technical college, these courses may be taught by a technical college </w:t>
            </w:r>
            <w:r w:rsidRPr="009E7E0A">
              <w:t>instructor or a high</w:t>
            </w:r>
            <w:r>
              <w:t xml:space="preserve"> school instructor who holds an appropriate credential. Transcripted credit courses are good options because they allow students to earn credit toward a degree at the technical college or sometimes toward related instruction in a registered apprenticeship.</w:t>
            </w:r>
          </w:p>
          <w:p w14:paraId="1AC9A867" w14:textId="1C6B1303" w:rsidR="002B714B" w:rsidRDefault="002B714B" w:rsidP="009B5370"/>
        </w:tc>
      </w:tr>
      <w:tr w:rsidR="005A2A38" w14:paraId="5B342525" w14:textId="77777777" w:rsidTr="009B5370">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1879" w:type="dxa"/>
          </w:tcPr>
          <w:p w14:paraId="62210CC0" w14:textId="77777777" w:rsidR="005A2A38" w:rsidRDefault="005A2A38" w:rsidP="009B5370">
            <w:r>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28F31059" w14:textId="77777777" w:rsidR="005A2A38" w:rsidRDefault="005A2A38" w:rsidP="009B5370">
            <w:r>
              <w:t>High school courses that relate to the apprenticeship job competencies can be used for related instruction. Sometimes these courses can be articulated with the local technical college for advance standing. If the student goes on to take courses at the technical college, advance standing may be awarded for the course based on an articulation agreement between the high school and the college.</w:t>
            </w:r>
          </w:p>
          <w:p w14:paraId="0FC6DDB5" w14:textId="77777777" w:rsidR="005A2A38" w:rsidRDefault="005A2A38" w:rsidP="009B5370">
            <w:r>
              <w:t xml:space="preserve"> </w:t>
            </w:r>
          </w:p>
        </w:tc>
      </w:tr>
      <w:tr w:rsidR="005A2A38" w14:paraId="5848320F" w14:textId="77777777" w:rsidTr="009B5370">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A81E5B6" w14:textId="77777777" w:rsidR="005A2A38" w:rsidRDefault="005A2A38" w:rsidP="009B5370">
            <w:r>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64567F2F" w14:textId="77777777" w:rsidR="005A2A38" w:rsidRDefault="005A2A38" w:rsidP="009B5370">
            <w:r>
              <w:t xml:space="preserve">Other options to help students learn related instruction content include:  </w:t>
            </w:r>
          </w:p>
          <w:p w14:paraId="655A28E1" w14:textId="77777777" w:rsidR="005A2A38" w:rsidRDefault="005A2A38" w:rsidP="005A2A38">
            <w:pPr>
              <w:pStyle w:val="ListParagraph"/>
              <w:numPr>
                <w:ilvl w:val="0"/>
                <w:numId w:val="14"/>
              </w:numPr>
            </w:pPr>
            <w:r>
              <w:t>Employer provided training</w:t>
            </w:r>
          </w:p>
          <w:p w14:paraId="4EDF34C7" w14:textId="77777777" w:rsidR="005A2A38" w:rsidRDefault="005A2A38" w:rsidP="005A2A38">
            <w:pPr>
              <w:pStyle w:val="ListParagraph"/>
              <w:numPr>
                <w:ilvl w:val="0"/>
                <w:numId w:val="14"/>
              </w:numPr>
            </w:pPr>
            <w:r>
              <w:t>Online courses provided by professional organizations</w:t>
            </w:r>
          </w:p>
          <w:p w14:paraId="63F8857E" w14:textId="77777777" w:rsidR="005A2A38" w:rsidRDefault="005A2A38" w:rsidP="005A2A38">
            <w:pPr>
              <w:pStyle w:val="ListParagraph"/>
              <w:numPr>
                <w:ilvl w:val="0"/>
                <w:numId w:val="14"/>
              </w:numPr>
            </w:pPr>
            <w:r>
              <w:t>Independent study courses offered at the local high school</w:t>
            </w:r>
          </w:p>
          <w:p w14:paraId="50260C63" w14:textId="77777777" w:rsidR="005A2A38" w:rsidRDefault="005A2A38" w:rsidP="009B5370"/>
          <w:p w14:paraId="5EB61518" w14:textId="505CFEE0" w:rsidR="005A2A38" w:rsidRDefault="005A2A38" w:rsidP="009B5370">
            <w:r>
              <w:t xml:space="preserve">These options can be combined in various ways provided they are related to the competencies in the </w:t>
            </w:r>
            <w:r w:rsidR="006434CF">
              <w:t xml:space="preserve">On-the-Job </w:t>
            </w:r>
            <w:r w:rsidR="006434CF" w:rsidRPr="00DB0E16">
              <w:t xml:space="preserve">Learning </w:t>
            </w:r>
            <w:r w:rsidR="001C79D1" w:rsidRPr="00DB0E16">
              <w:t xml:space="preserve">(OJL) </w:t>
            </w:r>
            <w:r w:rsidR="006434CF" w:rsidRPr="00DB0E16">
              <w:t>Performance</w:t>
            </w:r>
            <w:r w:rsidR="006434CF">
              <w:t xml:space="preserve"> Standards Guide</w:t>
            </w:r>
            <w:r>
              <w:t xml:space="preserve"> and meet the minimum number of hours required for one high school credit.</w:t>
            </w:r>
          </w:p>
          <w:p w14:paraId="0A541F7A" w14:textId="77777777" w:rsidR="005A2A38" w:rsidRDefault="005A2A38" w:rsidP="009B5370"/>
        </w:tc>
      </w:tr>
    </w:tbl>
    <w:p w14:paraId="185C25A3" w14:textId="77777777" w:rsidR="005A2A38" w:rsidRDefault="005A2A38" w:rsidP="005A2A38">
      <w:pPr>
        <w:pStyle w:val="Heading1"/>
      </w:pPr>
      <w:r>
        <w:t>Checklist for Course Selection</w:t>
      </w:r>
    </w:p>
    <w:p w14:paraId="221C931E" w14:textId="315B1500" w:rsidR="005A2A38" w:rsidRPr="002D5FD3" w:rsidRDefault="005A2A38" w:rsidP="005A2A38">
      <w:bookmarkStart w:id="0" w:name="_Hlk40704287"/>
      <w:r>
        <w:t xml:space="preserve">When choosing the courses for a youth apprenticeship using the competencies in the </w:t>
      </w:r>
      <w:r w:rsidR="006434CF">
        <w:t>On-the-Job Learning Performance Standards Guide</w:t>
      </w:r>
      <w:r>
        <w:t xml:space="preserve">, consider these questions or refer to the decision flowchart. </w:t>
      </w:r>
    </w:p>
    <w:p w14:paraId="3D44A284" w14:textId="77777777" w:rsidR="005A2A38" w:rsidRDefault="005A2A38" w:rsidP="005A2A38">
      <w:pPr>
        <w:pStyle w:val="ListParagraph"/>
        <w:numPr>
          <w:ilvl w:val="0"/>
          <w:numId w:val="17"/>
        </w:numPr>
      </w:pPr>
      <w:r>
        <w:t>Does the course bridge to a Registered Apprenticeship?</w:t>
      </w:r>
    </w:p>
    <w:p w14:paraId="0D1B79C6" w14:textId="77777777" w:rsidR="005A2A38" w:rsidRDefault="005A2A38" w:rsidP="005A2A38">
      <w:pPr>
        <w:pStyle w:val="ListParagraph"/>
        <w:numPr>
          <w:ilvl w:val="0"/>
          <w:numId w:val="17"/>
        </w:numPr>
      </w:pPr>
      <w:r>
        <w:t>Does the course apply to a related college program?</w:t>
      </w:r>
    </w:p>
    <w:p w14:paraId="721B4FE8" w14:textId="6F713D03" w:rsidR="005A2A38" w:rsidRDefault="005A2A38" w:rsidP="005A2A38">
      <w:pPr>
        <w:pStyle w:val="ListParagraph"/>
        <w:numPr>
          <w:ilvl w:val="0"/>
          <w:numId w:val="17"/>
        </w:numPr>
      </w:pPr>
      <w:r>
        <w:t xml:space="preserve">Does the course qualify for </w:t>
      </w:r>
      <w:r w:rsidR="0020525D">
        <w:t>dual credit</w:t>
      </w:r>
      <w:r>
        <w:t>?</w:t>
      </w:r>
    </w:p>
    <w:p w14:paraId="1CD57337" w14:textId="77777777" w:rsidR="005A2A38" w:rsidRDefault="005A2A38" w:rsidP="005A2A38">
      <w:pPr>
        <w:pStyle w:val="ListParagraph"/>
        <w:numPr>
          <w:ilvl w:val="0"/>
          <w:numId w:val="17"/>
        </w:numPr>
      </w:pPr>
      <w:r>
        <w:t>Does the course qualify as a Perkins Pathway CTE course?</w:t>
      </w:r>
    </w:p>
    <w:p w14:paraId="43B1C93E" w14:textId="77777777" w:rsidR="005A2A38" w:rsidRDefault="005A2A38" w:rsidP="005A2A38">
      <w:pPr>
        <w:pStyle w:val="ListParagraph"/>
        <w:numPr>
          <w:ilvl w:val="0"/>
          <w:numId w:val="17"/>
        </w:numPr>
      </w:pPr>
      <w:r>
        <w:t>Is the course required for an occupation certification?</w:t>
      </w:r>
    </w:p>
    <w:p w14:paraId="16821536" w14:textId="77777777" w:rsidR="005A2A38" w:rsidRDefault="005A2A38" w:rsidP="005A2A38">
      <w:r>
        <w:t>If YES to any above:</w:t>
      </w:r>
    </w:p>
    <w:p w14:paraId="17746940" w14:textId="663E7D6B" w:rsidR="005A2A38" w:rsidRDefault="005A2A38" w:rsidP="005A2A38">
      <w:pPr>
        <w:pStyle w:val="ListParagraph"/>
        <w:numPr>
          <w:ilvl w:val="0"/>
          <w:numId w:val="16"/>
        </w:numPr>
      </w:pPr>
      <w:r>
        <w:t>Is the course accessible to the student?</w:t>
      </w:r>
      <w:r>
        <w:br/>
      </w:r>
      <w:bookmarkStart w:id="1" w:name="_Hlk42680111"/>
      <w:r w:rsidRPr="00BF643E">
        <w:rPr>
          <w:i/>
          <w:iCs/>
        </w:rPr>
        <w:t xml:space="preserve">NOTE: </w:t>
      </w:r>
      <w:bookmarkStart w:id="2" w:name="_Hlk42681725"/>
      <w:r w:rsidRPr="00BF643E">
        <w:rPr>
          <w:i/>
          <w:iCs/>
        </w:rPr>
        <w:t xml:space="preserve">Course </w:t>
      </w:r>
      <w:r>
        <w:rPr>
          <w:i/>
          <w:iCs/>
        </w:rPr>
        <w:t xml:space="preserve">accessibility is determined by </w:t>
      </w:r>
      <w:r w:rsidRPr="00BF643E">
        <w:rPr>
          <w:i/>
          <w:iCs/>
        </w:rPr>
        <w:t>district or high school availability, transportation, course suppl</w:t>
      </w:r>
      <w:r>
        <w:rPr>
          <w:i/>
          <w:iCs/>
        </w:rPr>
        <w:t>y accessibility</w:t>
      </w:r>
      <w:r w:rsidRPr="00BF643E">
        <w:rPr>
          <w:i/>
          <w:iCs/>
        </w:rPr>
        <w:t xml:space="preserve">, </w:t>
      </w:r>
      <w:r>
        <w:rPr>
          <w:i/>
          <w:iCs/>
        </w:rPr>
        <w:t xml:space="preserve">course </w:t>
      </w:r>
      <w:r w:rsidRPr="00BF643E">
        <w:rPr>
          <w:i/>
          <w:iCs/>
        </w:rPr>
        <w:t xml:space="preserve">offering timeline, and </w:t>
      </w:r>
      <w:r>
        <w:rPr>
          <w:i/>
          <w:iCs/>
        </w:rPr>
        <w:t xml:space="preserve">distance or virtual learning </w:t>
      </w:r>
      <w:r w:rsidRPr="00BF643E">
        <w:rPr>
          <w:i/>
          <w:iCs/>
        </w:rPr>
        <w:t>resources required</w:t>
      </w:r>
      <w:r>
        <w:rPr>
          <w:i/>
          <w:iCs/>
        </w:rPr>
        <w:t>.</w:t>
      </w:r>
      <w:r w:rsidRPr="00BF643E">
        <w:rPr>
          <w:i/>
          <w:iCs/>
        </w:rPr>
        <w:t xml:space="preserve"> </w:t>
      </w:r>
      <w:bookmarkEnd w:id="1"/>
      <w:bookmarkEnd w:id="2"/>
    </w:p>
    <w:bookmarkEnd w:id="0"/>
    <w:p w14:paraId="7D6631DC" w14:textId="474C8E09" w:rsidR="00855371" w:rsidRPr="00DB0E16" w:rsidRDefault="00855371" w:rsidP="00855371">
      <w:pPr>
        <w:ind w:left="360"/>
      </w:pPr>
      <w:r w:rsidRPr="00855371">
        <w:t>If NO to any above, contact the DWD YA Staff through the YA mailbox (</w:t>
      </w:r>
      <w:hyperlink r:id="rId9" w:history="1">
        <w:r w:rsidRPr="00855371">
          <w:rPr>
            <w:rStyle w:val="Hyperlink"/>
          </w:rPr>
          <w:t>ya@dwd.wisconsin.gov</w:t>
        </w:r>
      </w:hyperlink>
      <w:r w:rsidRPr="00855371">
        <w:t xml:space="preserve">) to </w:t>
      </w:r>
      <w:r w:rsidRPr="00DB0E16">
        <w:t>discuss options.</w:t>
      </w:r>
    </w:p>
    <w:p w14:paraId="737F6BDF" w14:textId="2BCF0F35" w:rsidR="005A2A38" w:rsidRPr="00DB0E16" w:rsidRDefault="005A2A38" w:rsidP="005A2A38">
      <w:r w:rsidRPr="00DB0E16">
        <w:t xml:space="preserve"> </w:t>
      </w:r>
      <w:r w:rsidR="0066408B" w:rsidRPr="00DB0E16">
        <w:t xml:space="preserve">If YES to all </w:t>
      </w:r>
      <w:r w:rsidR="007711F3" w:rsidRPr="00DB0E16">
        <w:t xml:space="preserve">the </w:t>
      </w:r>
      <w:r w:rsidR="0066408B" w:rsidRPr="00DB0E16">
        <w:t>above:</w:t>
      </w:r>
    </w:p>
    <w:p w14:paraId="54A0FEC6" w14:textId="561A3E47" w:rsidR="006B7DA8" w:rsidRDefault="006B7DA8" w:rsidP="006B7DA8">
      <w:pPr>
        <w:ind w:firstLine="360"/>
      </w:pPr>
      <w:r w:rsidRPr="00DB0E16">
        <w:t>Register the student</w:t>
      </w:r>
      <w:r w:rsidR="00977855" w:rsidRPr="00DB0E16">
        <w:t xml:space="preserve"> for the class.</w:t>
      </w:r>
    </w:p>
    <w:p w14:paraId="7A5A305C" w14:textId="77777777" w:rsidR="005A2A38" w:rsidRDefault="005A2A38" w:rsidP="005A2A38">
      <w:pPr>
        <w:jc w:val="both"/>
      </w:pPr>
    </w:p>
    <w:p w14:paraId="74BBAB0F" w14:textId="1FDDECDF" w:rsidR="00BF5A9F" w:rsidRDefault="005A2A38" w:rsidP="005A2A38">
      <w:pPr>
        <w:jc w:val="both"/>
      </w:pPr>
      <w:r>
        <w:rPr>
          <w:noProof/>
        </w:rPr>
        <w:drawing>
          <wp:inline distT="0" distB="0" distL="0" distR="0" wp14:anchorId="6DF84472" wp14:editId="1FD4DBC3">
            <wp:extent cx="6202680" cy="7696200"/>
            <wp:effectExtent l="0" t="0" r="7620" b="0"/>
            <wp:docPr id="1" name="Picture 1" descr="Course Selection Questions in 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2916" cy="7708901"/>
                    </a:xfrm>
                    <a:prstGeom prst="rect">
                      <a:avLst/>
                    </a:prstGeom>
                  </pic:spPr>
                </pic:pic>
              </a:graphicData>
            </a:graphic>
          </wp:inline>
        </w:drawing>
      </w:r>
    </w:p>
    <w:p w14:paraId="70FE3E6B" w14:textId="4CBFCA2B" w:rsidR="005A2A38" w:rsidRDefault="005A2A38" w:rsidP="005A2A38">
      <w:pPr>
        <w:jc w:val="both"/>
        <w:rPr>
          <w:rFonts w:cs="Times New Roman (Body CS)"/>
          <w:b/>
          <w:caps/>
          <w:spacing w:val="5"/>
          <w:sz w:val="28"/>
          <w:szCs w:val="32"/>
        </w:rPr>
      </w:pPr>
      <w:r>
        <w:br w:type="page"/>
      </w:r>
    </w:p>
    <w:p w14:paraId="3A4149AB" w14:textId="5FCA8BCC" w:rsidR="00EC5FBD" w:rsidRDefault="005A2A38" w:rsidP="00195CE3">
      <w:pPr>
        <w:pStyle w:val="Heading1"/>
      </w:pPr>
      <w:r>
        <w:lastRenderedPageBreak/>
        <w:t>Opportunities for Registered Apprenticeship Bridge</w:t>
      </w:r>
    </w:p>
    <w:p w14:paraId="0F98F1AE" w14:textId="5E0430B4" w:rsidR="00EC5FBD" w:rsidRPr="00B77613" w:rsidRDefault="00B77613" w:rsidP="00EC5FBD">
      <w:r w:rsidRPr="00B77613">
        <w:t>The following programs can bridge into a registered apprenticeship.</w:t>
      </w:r>
    </w:p>
    <w:tbl>
      <w:tblPr>
        <w:tblStyle w:val="TableGrid"/>
        <w:tblW w:w="0" w:type="auto"/>
        <w:tblLook w:val="04A0" w:firstRow="1" w:lastRow="0" w:firstColumn="1" w:lastColumn="0" w:noHBand="0" w:noVBand="1"/>
      </w:tblPr>
      <w:tblGrid>
        <w:gridCol w:w="4675"/>
        <w:gridCol w:w="4675"/>
      </w:tblGrid>
      <w:tr w:rsidR="00B77613" w:rsidRPr="00B77613" w14:paraId="5E1DA1B8" w14:textId="55700EA4" w:rsidTr="00B544AE">
        <w:tc>
          <w:tcPr>
            <w:tcW w:w="4675" w:type="dxa"/>
            <w:shd w:val="clear" w:color="auto" w:fill="D9D9D9" w:themeFill="background1" w:themeFillShade="D9"/>
          </w:tcPr>
          <w:p w14:paraId="12C657A9" w14:textId="0699206E" w:rsidR="00B77613" w:rsidRPr="00B544AE" w:rsidRDefault="00B77613" w:rsidP="0008405B">
            <w:pPr>
              <w:rPr>
                <w:b/>
                <w:bCs/>
              </w:rPr>
            </w:pPr>
            <w:r w:rsidRPr="00B544AE">
              <w:rPr>
                <w:b/>
                <w:bCs/>
              </w:rPr>
              <w:t>Youth Apprenticeship</w:t>
            </w:r>
          </w:p>
        </w:tc>
        <w:tc>
          <w:tcPr>
            <w:tcW w:w="4675" w:type="dxa"/>
            <w:shd w:val="clear" w:color="auto" w:fill="D9D9D9" w:themeFill="background1" w:themeFillShade="D9"/>
          </w:tcPr>
          <w:p w14:paraId="46EE86B7" w14:textId="3C025AA9" w:rsidR="00B77613" w:rsidRPr="00B544AE" w:rsidRDefault="00B77613" w:rsidP="0008405B">
            <w:pPr>
              <w:rPr>
                <w:b/>
                <w:bCs/>
              </w:rPr>
            </w:pPr>
            <w:r w:rsidRPr="00B544AE">
              <w:rPr>
                <w:b/>
                <w:bCs/>
              </w:rPr>
              <w:t>Registered Apprenticeship</w:t>
            </w:r>
          </w:p>
        </w:tc>
      </w:tr>
      <w:tr w:rsidR="00B77613" w:rsidRPr="00B77613" w14:paraId="291E55DA" w14:textId="77777777" w:rsidTr="00B77613">
        <w:tc>
          <w:tcPr>
            <w:tcW w:w="4675" w:type="dxa"/>
          </w:tcPr>
          <w:p w14:paraId="65FA275A" w14:textId="77777777" w:rsidR="00B77613" w:rsidRDefault="00B77613" w:rsidP="0008405B">
            <w:r>
              <w:t>Arborist</w:t>
            </w:r>
            <w:r w:rsidR="00055391">
              <w:t xml:space="preserve"> </w:t>
            </w:r>
          </w:p>
          <w:p w14:paraId="7FE195A4" w14:textId="3B2EF641" w:rsidR="003E2351" w:rsidRDefault="003E2351" w:rsidP="0008405B"/>
        </w:tc>
        <w:tc>
          <w:tcPr>
            <w:tcW w:w="4675" w:type="dxa"/>
          </w:tcPr>
          <w:p w14:paraId="000685FF" w14:textId="77777777" w:rsidR="00B77613" w:rsidRDefault="00055391" w:rsidP="0008405B">
            <w:r>
              <w:t xml:space="preserve">Arborist  </w:t>
            </w:r>
          </w:p>
          <w:p w14:paraId="0C36B083" w14:textId="2E16F83A" w:rsidR="003E2351" w:rsidRDefault="003E2351" w:rsidP="0008405B"/>
        </w:tc>
      </w:tr>
      <w:tr w:rsidR="00B544AE" w:rsidRPr="00B77613" w14:paraId="3C8C3711" w14:textId="77777777" w:rsidTr="00B77613">
        <w:tc>
          <w:tcPr>
            <w:tcW w:w="4675" w:type="dxa"/>
          </w:tcPr>
          <w:p w14:paraId="4EC1A624" w14:textId="77777777" w:rsidR="00B544AE" w:rsidRDefault="00B544AE" w:rsidP="0008405B">
            <w:r>
              <w:t>Plant Fundamentals</w:t>
            </w:r>
          </w:p>
          <w:p w14:paraId="1B483CF6" w14:textId="77777777" w:rsidR="00B544AE" w:rsidRDefault="00B544AE" w:rsidP="0008405B">
            <w:r>
              <w:t>Crops</w:t>
            </w:r>
          </w:p>
          <w:p w14:paraId="7ABE0C7A" w14:textId="13A9DEFA" w:rsidR="003E2351" w:rsidRDefault="003E2351" w:rsidP="0008405B"/>
        </w:tc>
        <w:tc>
          <w:tcPr>
            <w:tcW w:w="4675" w:type="dxa"/>
          </w:tcPr>
          <w:p w14:paraId="67F1A678" w14:textId="49D723DC" w:rsidR="00B544AE" w:rsidRDefault="00B544AE" w:rsidP="0008405B">
            <w:r>
              <w:t xml:space="preserve">Organic Vegetable </w:t>
            </w:r>
            <w:r w:rsidR="00055391">
              <w:t xml:space="preserve">Farm Manager  </w:t>
            </w:r>
          </w:p>
        </w:tc>
      </w:tr>
      <w:tr w:rsidR="00B544AE" w:rsidRPr="00B77613" w14:paraId="1FD4D1FD" w14:textId="77777777" w:rsidTr="00B77613">
        <w:tc>
          <w:tcPr>
            <w:tcW w:w="4675" w:type="dxa"/>
          </w:tcPr>
          <w:p w14:paraId="3E511C71" w14:textId="77777777" w:rsidR="00B544AE" w:rsidRDefault="00B544AE" w:rsidP="0008405B">
            <w:r>
              <w:t>Animal Fundamentals</w:t>
            </w:r>
          </w:p>
          <w:p w14:paraId="3181FA5B" w14:textId="5C44685A" w:rsidR="00B544AE" w:rsidRDefault="00B544AE" w:rsidP="0008405B">
            <w:r>
              <w:t>Animal</w:t>
            </w:r>
            <w:r w:rsidR="007A5E26">
              <w:t>/Herd</w:t>
            </w:r>
          </w:p>
          <w:p w14:paraId="5E35D5B2" w14:textId="77777777" w:rsidR="00B544AE" w:rsidRDefault="00B544AE" w:rsidP="0008405B">
            <w:r>
              <w:t>Dairy Grazier</w:t>
            </w:r>
          </w:p>
          <w:p w14:paraId="2F6698DB" w14:textId="76DBDB9B" w:rsidR="003E2351" w:rsidRDefault="003E2351" w:rsidP="0008405B"/>
        </w:tc>
        <w:tc>
          <w:tcPr>
            <w:tcW w:w="4675" w:type="dxa"/>
          </w:tcPr>
          <w:p w14:paraId="0E02E340" w14:textId="154D014A" w:rsidR="00B544AE" w:rsidRDefault="00B544AE" w:rsidP="0008405B">
            <w:r>
              <w:t>Dairy Grazier</w:t>
            </w:r>
          </w:p>
        </w:tc>
      </w:tr>
      <w:tr w:rsidR="00055391" w:rsidRPr="00B77613" w14:paraId="1489EC86" w14:textId="77777777" w:rsidTr="00B77613">
        <w:tc>
          <w:tcPr>
            <w:tcW w:w="4675" w:type="dxa"/>
          </w:tcPr>
          <w:p w14:paraId="5A0A1AA7" w14:textId="77777777" w:rsidR="00055391" w:rsidRDefault="00055391" w:rsidP="0008405B">
            <w:r>
              <w:t xml:space="preserve">Water </w:t>
            </w:r>
            <w:r w:rsidR="009466F8">
              <w:t>Resources</w:t>
            </w:r>
          </w:p>
          <w:p w14:paraId="6118E059" w14:textId="6B84D1C0" w:rsidR="003E2351" w:rsidRDefault="003E2351" w:rsidP="0008405B"/>
        </w:tc>
        <w:tc>
          <w:tcPr>
            <w:tcW w:w="4675" w:type="dxa"/>
          </w:tcPr>
          <w:p w14:paraId="7BC1E50B" w14:textId="77777777" w:rsidR="00055391" w:rsidRDefault="009466F8" w:rsidP="0008405B">
            <w:r>
              <w:t>Wastewater Treatment Plant Operator</w:t>
            </w:r>
          </w:p>
          <w:p w14:paraId="1263AA53" w14:textId="52540147" w:rsidR="003E2351" w:rsidRDefault="003E2351" w:rsidP="0008405B"/>
        </w:tc>
      </w:tr>
    </w:tbl>
    <w:p w14:paraId="734E1604" w14:textId="77777777" w:rsidR="009466F8" w:rsidRDefault="009466F8" w:rsidP="009466F8">
      <w:pPr>
        <w:pStyle w:val="Title"/>
        <w:jc w:val="left"/>
      </w:pPr>
    </w:p>
    <w:p w14:paraId="488AF7BD" w14:textId="77777777" w:rsidR="007A5E26" w:rsidRDefault="007A5E26">
      <w:pPr>
        <w:jc w:val="both"/>
        <w:rPr>
          <w:b/>
          <w:sz w:val="40"/>
          <w:szCs w:val="40"/>
        </w:rPr>
      </w:pPr>
      <w:r>
        <w:br w:type="page"/>
      </w:r>
    </w:p>
    <w:p w14:paraId="43AF86F1" w14:textId="1CE33B1C" w:rsidR="009466F8" w:rsidRDefault="009466F8" w:rsidP="009466F8">
      <w:pPr>
        <w:pStyle w:val="Title"/>
        <w:jc w:val="left"/>
      </w:pPr>
      <w:r>
        <w:lastRenderedPageBreak/>
        <w:t>Agriculture Pathway</w:t>
      </w:r>
      <w:r w:rsidR="002F467F">
        <w:t>: Plants</w:t>
      </w:r>
    </w:p>
    <w:p w14:paraId="2B6AF4A9" w14:textId="19834F3C" w:rsidR="00195CE3" w:rsidRDefault="00950E45" w:rsidP="00195CE3">
      <w:pPr>
        <w:pStyle w:val="Heading1"/>
      </w:pPr>
      <w:r>
        <w:t xml:space="preserve">Suggested </w:t>
      </w:r>
      <w:r w:rsidR="00195CE3">
        <w:t>Related Instruction</w:t>
      </w:r>
      <w:r w:rsidR="001529FE">
        <w:t xml:space="preserve"> Courses</w:t>
      </w:r>
      <w:r w:rsidR="00B544AE">
        <w:t xml:space="preserve"> </w:t>
      </w:r>
      <w:r w:rsidR="00770B6A">
        <w:t>for Plant Pathways</w:t>
      </w:r>
    </w:p>
    <w:p w14:paraId="50BBC3AB" w14:textId="616FAA1C" w:rsidR="00612EF6" w:rsidRPr="0012495A" w:rsidRDefault="005A2A38" w:rsidP="00612EF6">
      <w:pPr>
        <w:rPr>
          <w:i/>
          <w:iCs/>
        </w:rPr>
      </w:pPr>
      <w:r>
        <w:t xml:space="preserve">The following courses are suggested as options for related instruction because they are aligned to the apprenticeship competencies in the </w:t>
      </w:r>
      <w:r w:rsidR="006434CF">
        <w:t xml:space="preserve">On-the-Job </w:t>
      </w:r>
      <w:r w:rsidR="006434CF" w:rsidRPr="00DB0E16">
        <w:t xml:space="preserve">Learning </w:t>
      </w:r>
      <w:r w:rsidR="00713EBE" w:rsidRPr="00DB0E16">
        <w:t xml:space="preserve">(OJL) </w:t>
      </w:r>
      <w:r w:rsidR="006434CF" w:rsidRPr="00DB0E16">
        <w:t>Performance Standards Guide</w:t>
      </w:r>
      <w:r w:rsidRPr="00DB0E16">
        <w:t xml:space="preserve">. </w:t>
      </w:r>
      <w:r w:rsidRPr="00DB0E16">
        <w:rPr>
          <w:b/>
          <w:bCs/>
        </w:rPr>
        <w:t>These recommendations are not all-inclusive</w:t>
      </w:r>
      <w:r w:rsidRPr="00DB0E16">
        <w:t>.</w:t>
      </w:r>
      <w:r w:rsidR="00612EF6" w:rsidRPr="00DB0E16">
        <w:t xml:space="preserve"> </w:t>
      </w:r>
    </w:p>
    <w:p w14:paraId="6A9E7AEE" w14:textId="7E295CF6" w:rsidR="00400643" w:rsidRPr="00A74155" w:rsidRDefault="005D1784" w:rsidP="00950E45">
      <w:pPr>
        <w:pStyle w:val="Heading2"/>
        <w:rPr>
          <w:b w:val="0"/>
          <w:bCs/>
          <w:i/>
          <w:iCs/>
        </w:rPr>
      </w:pPr>
      <w:r>
        <w:t>Recommendations</w:t>
      </w:r>
      <w:r w:rsidR="001F1A9B">
        <w:t xml:space="preserve"> </w:t>
      </w:r>
      <w:r w:rsidR="00400643">
        <w:t>College Course</w:t>
      </w:r>
      <w:r w:rsidR="00676C3D">
        <w:t>s</w:t>
      </w:r>
      <w:r w:rsidR="0084159C">
        <w:t xml:space="preserve"> </w:t>
      </w:r>
      <w:r>
        <w:t>(titles are representative)</w:t>
      </w:r>
    </w:p>
    <w:tbl>
      <w:tblPr>
        <w:tblStyle w:val="TableGrid"/>
        <w:tblW w:w="5000" w:type="pct"/>
        <w:tblLook w:val="04A0" w:firstRow="1" w:lastRow="0" w:firstColumn="1" w:lastColumn="0" w:noHBand="0" w:noVBand="1"/>
      </w:tblPr>
      <w:tblGrid>
        <w:gridCol w:w="2619"/>
        <w:gridCol w:w="1022"/>
        <w:gridCol w:w="1515"/>
        <w:gridCol w:w="735"/>
        <w:gridCol w:w="1171"/>
        <w:gridCol w:w="1327"/>
        <w:gridCol w:w="961"/>
      </w:tblGrid>
      <w:tr w:rsidR="00355638" w14:paraId="28A31376" w14:textId="7E7D2724" w:rsidTr="00BF1B0F">
        <w:tc>
          <w:tcPr>
            <w:tcW w:w="1401" w:type="pct"/>
            <w:shd w:val="clear" w:color="auto" w:fill="D9D9D9" w:themeFill="background1" w:themeFillShade="D9"/>
          </w:tcPr>
          <w:p w14:paraId="436F5129" w14:textId="476A9459" w:rsidR="00355638" w:rsidRPr="00195CE3" w:rsidRDefault="00355638" w:rsidP="008411EE">
            <w:pPr>
              <w:rPr>
                <w:b/>
                <w:bCs/>
              </w:rPr>
            </w:pPr>
            <w:r w:rsidRPr="00195CE3">
              <w:rPr>
                <w:b/>
                <w:bCs/>
              </w:rPr>
              <w:t>Course</w:t>
            </w:r>
          </w:p>
        </w:tc>
        <w:tc>
          <w:tcPr>
            <w:tcW w:w="547" w:type="pct"/>
            <w:shd w:val="clear" w:color="auto" w:fill="D9D9D9" w:themeFill="background1" w:themeFillShade="D9"/>
          </w:tcPr>
          <w:p w14:paraId="2E8DAF19" w14:textId="12EA2D83" w:rsidR="00355638" w:rsidRPr="00195CE3" w:rsidRDefault="00355638" w:rsidP="008411EE">
            <w:pPr>
              <w:rPr>
                <w:b/>
                <w:bCs/>
              </w:rPr>
            </w:pPr>
            <w:r>
              <w:rPr>
                <w:b/>
                <w:bCs/>
              </w:rPr>
              <w:t>Credits (College)</w:t>
            </w:r>
          </w:p>
        </w:tc>
        <w:tc>
          <w:tcPr>
            <w:tcW w:w="810" w:type="pct"/>
            <w:shd w:val="clear" w:color="auto" w:fill="D9D9D9" w:themeFill="background1" w:themeFillShade="D9"/>
          </w:tcPr>
          <w:p w14:paraId="208960CC" w14:textId="4260BE1C" w:rsidR="00355638" w:rsidRPr="00195CE3" w:rsidRDefault="00355638" w:rsidP="008411EE">
            <w:pPr>
              <w:rPr>
                <w:b/>
                <w:bCs/>
              </w:rPr>
            </w:pPr>
            <w:r>
              <w:rPr>
                <w:b/>
                <w:bCs/>
              </w:rPr>
              <w:t>Plant Fundamentals</w:t>
            </w:r>
          </w:p>
        </w:tc>
        <w:tc>
          <w:tcPr>
            <w:tcW w:w="393" w:type="pct"/>
            <w:shd w:val="clear" w:color="auto" w:fill="D9D9D9" w:themeFill="background1" w:themeFillShade="D9"/>
          </w:tcPr>
          <w:p w14:paraId="51532FD9" w14:textId="12E9E3CB" w:rsidR="00355638" w:rsidRPr="00195CE3" w:rsidRDefault="00355638" w:rsidP="008411EE">
            <w:pPr>
              <w:rPr>
                <w:b/>
                <w:bCs/>
              </w:rPr>
            </w:pPr>
            <w:r>
              <w:rPr>
                <w:b/>
                <w:bCs/>
              </w:rPr>
              <w:t>Crops</w:t>
            </w:r>
          </w:p>
        </w:tc>
        <w:tc>
          <w:tcPr>
            <w:tcW w:w="626" w:type="pct"/>
            <w:shd w:val="clear" w:color="auto" w:fill="D9D9D9" w:themeFill="background1" w:themeFillShade="D9"/>
          </w:tcPr>
          <w:p w14:paraId="7F5F8B71" w14:textId="5DE6D80D" w:rsidR="00355638" w:rsidRPr="00195CE3" w:rsidRDefault="00355638" w:rsidP="008411EE">
            <w:pPr>
              <w:rPr>
                <w:b/>
                <w:bCs/>
              </w:rPr>
            </w:pPr>
            <w:r>
              <w:rPr>
                <w:b/>
                <w:bCs/>
              </w:rPr>
              <w:t>Landscape</w:t>
            </w:r>
          </w:p>
        </w:tc>
        <w:tc>
          <w:tcPr>
            <w:tcW w:w="710" w:type="pct"/>
            <w:shd w:val="clear" w:color="auto" w:fill="D9D9D9" w:themeFill="background1" w:themeFillShade="D9"/>
          </w:tcPr>
          <w:p w14:paraId="234389D8" w14:textId="77777777" w:rsidR="00355638" w:rsidRDefault="00355638" w:rsidP="008411EE">
            <w:pPr>
              <w:rPr>
                <w:b/>
                <w:bCs/>
              </w:rPr>
            </w:pPr>
            <w:r>
              <w:rPr>
                <w:b/>
                <w:bCs/>
              </w:rPr>
              <w:t>Floral</w:t>
            </w:r>
          </w:p>
          <w:p w14:paraId="7F63204C" w14:textId="55A7B7DE" w:rsidR="00355638" w:rsidRDefault="00355638" w:rsidP="008411EE">
            <w:pPr>
              <w:rPr>
                <w:b/>
                <w:bCs/>
              </w:rPr>
            </w:pPr>
            <w:r>
              <w:rPr>
                <w:b/>
                <w:bCs/>
              </w:rPr>
              <w:t>Greenhouse</w:t>
            </w:r>
          </w:p>
        </w:tc>
        <w:tc>
          <w:tcPr>
            <w:tcW w:w="514" w:type="pct"/>
            <w:shd w:val="clear" w:color="auto" w:fill="D9D9D9" w:themeFill="background1" w:themeFillShade="D9"/>
          </w:tcPr>
          <w:p w14:paraId="22537DB3" w14:textId="3170FA70" w:rsidR="00355638" w:rsidRDefault="00355638" w:rsidP="008411EE">
            <w:pPr>
              <w:rPr>
                <w:b/>
                <w:bCs/>
              </w:rPr>
            </w:pPr>
            <w:r>
              <w:rPr>
                <w:b/>
                <w:bCs/>
              </w:rPr>
              <w:t>Arborist</w:t>
            </w:r>
          </w:p>
        </w:tc>
      </w:tr>
      <w:tr w:rsidR="00355638" w14:paraId="0AABAD13" w14:textId="780A0BF9" w:rsidTr="00BF1B0F">
        <w:tc>
          <w:tcPr>
            <w:tcW w:w="1401" w:type="pct"/>
          </w:tcPr>
          <w:p w14:paraId="0CD8DDFE" w14:textId="0144BFAF" w:rsidR="00355638" w:rsidRPr="00195CE3" w:rsidRDefault="00355638" w:rsidP="009E0DA7">
            <w:pPr>
              <w:rPr>
                <w:b/>
                <w:bCs/>
              </w:rPr>
            </w:pPr>
            <w:r>
              <w:rPr>
                <w:b/>
                <w:bCs/>
              </w:rPr>
              <w:t>Intro to Horticulture</w:t>
            </w:r>
            <w:r w:rsidR="00E714C2">
              <w:rPr>
                <w:b/>
                <w:bCs/>
              </w:rPr>
              <w:t xml:space="preserve"> P</w:t>
            </w:r>
            <w:r>
              <w:rPr>
                <w:b/>
                <w:bCs/>
              </w:rPr>
              <w:t>lant Science</w:t>
            </w:r>
          </w:p>
        </w:tc>
        <w:tc>
          <w:tcPr>
            <w:tcW w:w="547" w:type="pct"/>
          </w:tcPr>
          <w:p w14:paraId="1BF213C9" w14:textId="4468FFE3" w:rsidR="00355638" w:rsidRDefault="00355638" w:rsidP="00BF1B0F">
            <w:pPr>
              <w:jc w:val="center"/>
            </w:pPr>
            <w:r>
              <w:t>3</w:t>
            </w:r>
          </w:p>
        </w:tc>
        <w:tc>
          <w:tcPr>
            <w:tcW w:w="810" w:type="pct"/>
          </w:tcPr>
          <w:p w14:paraId="30EDCEED" w14:textId="77777777" w:rsidR="00355638" w:rsidRDefault="00355638" w:rsidP="00722B22">
            <w:pPr>
              <w:jc w:val="center"/>
            </w:pPr>
            <w:r>
              <w:t>X</w:t>
            </w:r>
          </w:p>
        </w:tc>
        <w:tc>
          <w:tcPr>
            <w:tcW w:w="393" w:type="pct"/>
          </w:tcPr>
          <w:p w14:paraId="2E2829D3" w14:textId="77777777" w:rsidR="00355638" w:rsidRDefault="00355638" w:rsidP="00722B22">
            <w:pPr>
              <w:jc w:val="center"/>
            </w:pPr>
            <w:r>
              <w:t>X</w:t>
            </w:r>
          </w:p>
        </w:tc>
        <w:tc>
          <w:tcPr>
            <w:tcW w:w="626" w:type="pct"/>
          </w:tcPr>
          <w:p w14:paraId="55D94151" w14:textId="77777777" w:rsidR="00355638" w:rsidRDefault="00355638" w:rsidP="00722B22">
            <w:pPr>
              <w:jc w:val="center"/>
            </w:pPr>
            <w:r>
              <w:t>X</w:t>
            </w:r>
          </w:p>
        </w:tc>
        <w:tc>
          <w:tcPr>
            <w:tcW w:w="710" w:type="pct"/>
          </w:tcPr>
          <w:p w14:paraId="2744BC42" w14:textId="1E45A434" w:rsidR="00355638" w:rsidRDefault="00355638" w:rsidP="00722B22">
            <w:pPr>
              <w:jc w:val="center"/>
            </w:pPr>
            <w:r>
              <w:t>X</w:t>
            </w:r>
          </w:p>
        </w:tc>
        <w:tc>
          <w:tcPr>
            <w:tcW w:w="514" w:type="pct"/>
          </w:tcPr>
          <w:p w14:paraId="347A4864" w14:textId="564461A5" w:rsidR="00355638" w:rsidRDefault="00355638" w:rsidP="00722B22">
            <w:pPr>
              <w:jc w:val="center"/>
            </w:pPr>
            <w:r>
              <w:t>X</w:t>
            </w:r>
          </w:p>
        </w:tc>
      </w:tr>
      <w:tr w:rsidR="00355638" w14:paraId="40E6548F" w14:textId="523804C3" w:rsidTr="00BF1B0F">
        <w:tc>
          <w:tcPr>
            <w:tcW w:w="1401" w:type="pct"/>
          </w:tcPr>
          <w:p w14:paraId="04B767F7" w14:textId="31DCE3C0" w:rsidR="00355638" w:rsidRDefault="00355638" w:rsidP="009E0DA7">
            <w:pPr>
              <w:rPr>
                <w:b/>
                <w:bCs/>
              </w:rPr>
            </w:pPr>
            <w:r>
              <w:rPr>
                <w:b/>
                <w:bCs/>
              </w:rPr>
              <w:t>Botany/Plant Biology</w:t>
            </w:r>
          </w:p>
        </w:tc>
        <w:tc>
          <w:tcPr>
            <w:tcW w:w="547" w:type="pct"/>
          </w:tcPr>
          <w:p w14:paraId="0B1C2907" w14:textId="0219FA1F" w:rsidR="00355638" w:rsidRDefault="00355638" w:rsidP="00BF1B0F">
            <w:pPr>
              <w:jc w:val="center"/>
            </w:pPr>
            <w:r>
              <w:t>3</w:t>
            </w:r>
          </w:p>
        </w:tc>
        <w:tc>
          <w:tcPr>
            <w:tcW w:w="810" w:type="pct"/>
          </w:tcPr>
          <w:p w14:paraId="525EB128" w14:textId="70616EC8" w:rsidR="00355638" w:rsidRDefault="00355638" w:rsidP="00722B22">
            <w:pPr>
              <w:jc w:val="center"/>
            </w:pPr>
            <w:r>
              <w:t>X</w:t>
            </w:r>
          </w:p>
        </w:tc>
        <w:tc>
          <w:tcPr>
            <w:tcW w:w="393" w:type="pct"/>
          </w:tcPr>
          <w:p w14:paraId="15BF2D8A" w14:textId="64E3E08C" w:rsidR="00355638" w:rsidRDefault="00355638" w:rsidP="00722B22">
            <w:pPr>
              <w:jc w:val="center"/>
            </w:pPr>
            <w:r>
              <w:t>X</w:t>
            </w:r>
          </w:p>
        </w:tc>
        <w:tc>
          <w:tcPr>
            <w:tcW w:w="626" w:type="pct"/>
          </w:tcPr>
          <w:p w14:paraId="6242D116" w14:textId="152A384C" w:rsidR="00355638" w:rsidRDefault="00355638" w:rsidP="00722B22">
            <w:pPr>
              <w:jc w:val="center"/>
            </w:pPr>
            <w:r>
              <w:t>X</w:t>
            </w:r>
          </w:p>
        </w:tc>
        <w:tc>
          <w:tcPr>
            <w:tcW w:w="710" w:type="pct"/>
          </w:tcPr>
          <w:p w14:paraId="385C1D8C" w14:textId="0FBE827F" w:rsidR="00355638" w:rsidRDefault="00355638" w:rsidP="00722B22">
            <w:pPr>
              <w:jc w:val="center"/>
            </w:pPr>
            <w:r>
              <w:t>X</w:t>
            </w:r>
          </w:p>
        </w:tc>
        <w:tc>
          <w:tcPr>
            <w:tcW w:w="514" w:type="pct"/>
          </w:tcPr>
          <w:p w14:paraId="4A1B7DE9" w14:textId="1862D14F" w:rsidR="00355638" w:rsidRDefault="00355638" w:rsidP="00722B22">
            <w:pPr>
              <w:jc w:val="center"/>
            </w:pPr>
            <w:r>
              <w:t>X</w:t>
            </w:r>
          </w:p>
        </w:tc>
      </w:tr>
      <w:tr w:rsidR="00FF06D6" w14:paraId="32EB8EE1" w14:textId="77777777" w:rsidTr="00BF1B0F">
        <w:tc>
          <w:tcPr>
            <w:tcW w:w="1401" w:type="pct"/>
          </w:tcPr>
          <w:p w14:paraId="3371BD37" w14:textId="47164723" w:rsidR="00FF06D6" w:rsidRDefault="00FF06D6" w:rsidP="009E0DA7">
            <w:pPr>
              <w:rPr>
                <w:b/>
                <w:bCs/>
              </w:rPr>
            </w:pPr>
            <w:r>
              <w:rPr>
                <w:b/>
                <w:bCs/>
              </w:rPr>
              <w:t>Crops and Soils</w:t>
            </w:r>
          </w:p>
        </w:tc>
        <w:tc>
          <w:tcPr>
            <w:tcW w:w="547" w:type="pct"/>
          </w:tcPr>
          <w:p w14:paraId="2D74AA91" w14:textId="3CB3E6DA" w:rsidR="00FF06D6" w:rsidRDefault="00FF06D6" w:rsidP="00BF1B0F">
            <w:pPr>
              <w:jc w:val="center"/>
            </w:pPr>
            <w:r>
              <w:t>3</w:t>
            </w:r>
          </w:p>
        </w:tc>
        <w:tc>
          <w:tcPr>
            <w:tcW w:w="810" w:type="pct"/>
          </w:tcPr>
          <w:p w14:paraId="6FC0505E" w14:textId="5CAC18F4" w:rsidR="00FF06D6" w:rsidRDefault="00FF06D6" w:rsidP="00722B22">
            <w:pPr>
              <w:jc w:val="center"/>
            </w:pPr>
            <w:r>
              <w:t>X</w:t>
            </w:r>
          </w:p>
        </w:tc>
        <w:tc>
          <w:tcPr>
            <w:tcW w:w="393" w:type="pct"/>
          </w:tcPr>
          <w:p w14:paraId="3FD8223B" w14:textId="514627B9" w:rsidR="00FF06D6" w:rsidRDefault="00FF06D6" w:rsidP="00722B22">
            <w:pPr>
              <w:jc w:val="center"/>
            </w:pPr>
            <w:r>
              <w:t>X</w:t>
            </w:r>
          </w:p>
        </w:tc>
        <w:tc>
          <w:tcPr>
            <w:tcW w:w="626" w:type="pct"/>
          </w:tcPr>
          <w:p w14:paraId="61A6037A" w14:textId="77777777" w:rsidR="00FF06D6" w:rsidRDefault="00FF06D6" w:rsidP="00722B22">
            <w:pPr>
              <w:jc w:val="center"/>
            </w:pPr>
          </w:p>
        </w:tc>
        <w:tc>
          <w:tcPr>
            <w:tcW w:w="710" w:type="pct"/>
          </w:tcPr>
          <w:p w14:paraId="38E05B8D" w14:textId="77777777" w:rsidR="00FF06D6" w:rsidRDefault="00FF06D6" w:rsidP="00722B22">
            <w:pPr>
              <w:jc w:val="center"/>
            </w:pPr>
          </w:p>
        </w:tc>
        <w:tc>
          <w:tcPr>
            <w:tcW w:w="514" w:type="pct"/>
          </w:tcPr>
          <w:p w14:paraId="12251035" w14:textId="77777777" w:rsidR="00FF06D6" w:rsidRDefault="00FF06D6" w:rsidP="00722B22">
            <w:pPr>
              <w:jc w:val="center"/>
            </w:pPr>
          </w:p>
        </w:tc>
      </w:tr>
      <w:tr w:rsidR="00355638" w14:paraId="4E582CA6" w14:textId="1BBA4204" w:rsidTr="00BF1B0F">
        <w:tc>
          <w:tcPr>
            <w:tcW w:w="1401" w:type="pct"/>
          </w:tcPr>
          <w:p w14:paraId="6AB3074B" w14:textId="3EB8D970" w:rsidR="00355638" w:rsidRDefault="00355638" w:rsidP="009E0DA7">
            <w:pPr>
              <w:rPr>
                <w:b/>
                <w:bCs/>
              </w:rPr>
            </w:pPr>
            <w:r>
              <w:rPr>
                <w:b/>
                <w:bCs/>
              </w:rPr>
              <w:t>Landscape Design</w:t>
            </w:r>
          </w:p>
        </w:tc>
        <w:tc>
          <w:tcPr>
            <w:tcW w:w="547" w:type="pct"/>
          </w:tcPr>
          <w:p w14:paraId="712BAEE5" w14:textId="547A82FD" w:rsidR="00355638" w:rsidRDefault="00355638" w:rsidP="00BF1B0F">
            <w:pPr>
              <w:jc w:val="center"/>
            </w:pPr>
            <w:r>
              <w:t>3</w:t>
            </w:r>
          </w:p>
        </w:tc>
        <w:tc>
          <w:tcPr>
            <w:tcW w:w="810" w:type="pct"/>
          </w:tcPr>
          <w:p w14:paraId="33E1818D" w14:textId="77777777" w:rsidR="00355638" w:rsidRDefault="00355638" w:rsidP="00722B22">
            <w:pPr>
              <w:jc w:val="center"/>
            </w:pPr>
          </w:p>
        </w:tc>
        <w:tc>
          <w:tcPr>
            <w:tcW w:w="393" w:type="pct"/>
          </w:tcPr>
          <w:p w14:paraId="6D33C986" w14:textId="77777777" w:rsidR="00355638" w:rsidRDefault="00355638" w:rsidP="00722B22">
            <w:pPr>
              <w:jc w:val="center"/>
            </w:pPr>
          </w:p>
        </w:tc>
        <w:tc>
          <w:tcPr>
            <w:tcW w:w="626" w:type="pct"/>
          </w:tcPr>
          <w:p w14:paraId="76C70892" w14:textId="7B0013ED" w:rsidR="00355638" w:rsidRDefault="00355638" w:rsidP="00722B22">
            <w:pPr>
              <w:jc w:val="center"/>
            </w:pPr>
            <w:r>
              <w:t>X</w:t>
            </w:r>
          </w:p>
        </w:tc>
        <w:tc>
          <w:tcPr>
            <w:tcW w:w="710" w:type="pct"/>
          </w:tcPr>
          <w:p w14:paraId="4CA0C2A6" w14:textId="77777777" w:rsidR="00355638" w:rsidRDefault="00355638" w:rsidP="00722B22">
            <w:pPr>
              <w:jc w:val="center"/>
            </w:pPr>
          </w:p>
        </w:tc>
        <w:tc>
          <w:tcPr>
            <w:tcW w:w="514" w:type="pct"/>
          </w:tcPr>
          <w:p w14:paraId="53835C48" w14:textId="77777777" w:rsidR="00355638" w:rsidRDefault="00355638" w:rsidP="00722B22">
            <w:pPr>
              <w:jc w:val="center"/>
            </w:pPr>
          </w:p>
        </w:tc>
      </w:tr>
      <w:tr w:rsidR="00355638" w14:paraId="6E25F1B2" w14:textId="71782546" w:rsidTr="00BF1B0F">
        <w:tc>
          <w:tcPr>
            <w:tcW w:w="1401" w:type="pct"/>
          </w:tcPr>
          <w:p w14:paraId="45610A35" w14:textId="5FF921A4" w:rsidR="00355638" w:rsidRDefault="00355638" w:rsidP="009E0DA7">
            <w:pPr>
              <w:rPr>
                <w:b/>
                <w:bCs/>
              </w:rPr>
            </w:pPr>
            <w:r>
              <w:rPr>
                <w:b/>
                <w:bCs/>
              </w:rPr>
              <w:t>Landscape Installation</w:t>
            </w:r>
          </w:p>
        </w:tc>
        <w:tc>
          <w:tcPr>
            <w:tcW w:w="547" w:type="pct"/>
          </w:tcPr>
          <w:p w14:paraId="36D1624E" w14:textId="738C74E7" w:rsidR="00355638" w:rsidRDefault="00355638" w:rsidP="00BF1B0F">
            <w:pPr>
              <w:jc w:val="center"/>
            </w:pPr>
            <w:r>
              <w:t>3</w:t>
            </w:r>
          </w:p>
        </w:tc>
        <w:tc>
          <w:tcPr>
            <w:tcW w:w="810" w:type="pct"/>
          </w:tcPr>
          <w:p w14:paraId="19B51604" w14:textId="77777777" w:rsidR="00355638" w:rsidRDefault="00355638" w:rsidP="00722B22">
            <w:pPr>
              <w:jc w:val="center"/>
            </w:pPr>
          </w:p>
        </w:tc>
        <w:tc>
          <w:tcPr>
            <w:tcW w:w="393" w:type="pct"/>
          </w:tcPr>
          <w:p w14:paraId="531A5C76" w14:textId="77777777" w:rsidR="00355638" w:rsidRDefault="00355638" w:rsidP="00722B22">
            <w:pPr>
              <w:jc w:val="center"/>
            </w:pPr>
          </w:p>
        </w:tc>
        <w:tc>
          <w:tcPr>
            <w:tcW w:w="626" w:type="pct"/>
          </w:tcPr>
          <w:p w14:paraId="3559FFDF" w14:textId="33AA6965" w:rsidR="00355638" w:rsidRDefault="00355638" w:rsidP="00722B22">
            <w:pPr>
              <w:jc w:val="center"/>
            </w:pPr>
            <w:r>
              <w:t>X</w:t>
            </w:r>
          </w:p>
        </w:tc>
        <w:tc>
          <w:tcPr>
            <w:tcW w:w="710" w:type="pct"/>
          </w:tcPr>
          <w:p w14:paraId="58B9E228" w14:textId="77777777" w:rsidR="00355638" w:rsidRDefault="00355638" w:rsidP="00722B22">
            <w:pPr>
              <w:jc w:val="center"/>
            </w:pPr>
          </w:p>
        </w:tc>
        <w:tc>
          <w:tcPr>
            <w:tcW w:w="514" w:type="pct"/>
          </w:tcPr>
          <w:p w14:paraId="293AD695" w14:textId="77777777" w:rsidR="00355638" w:rsidRDefault="00355638" w:rsidP="00722B22">
            <w:pPr>
              <w:jc w:val="center"/>
            </w:pPr>
          </w:p>
        </w:tc>
      </w:tr>
      <w:tr w:rsidR="00355638" w14:paraId="7986EA90" w14:textId="5146D830" w:rsidTr="00BF1B0F">
        <w:tc>
          <w:tcPr>
            <w:tcW w:w="1401" w:type="pct"/>
          </w:tcPr>
          <w:p w14:paraId="71C3559C" w14:textId="3403E72F" w:rsidR="00355638" w:rsidRDefault="00355638" w:rsidP="009E0DA7">
            <w:pPr>
              <w:rPr>
                <w:b/>
                <w:bCs/>
              </w:rPr>
            </w:pPr>
            <w:r>
              <w:rPr>
                <w:b/>
                <w:bCs/>
              </w:rPr>
              <w:t>Greenhouse Crops</w:t>
            </w:r>
          </w:p>
        </w:tc>
        <w:tc>
          <w:tcPr>
            <w:tcW w:w="547" w:type="pct"/>
          </w:tcPr>
          <w:p w14:paraId="6DB83D60" w14:textId="0B2D7FE2" w:rsidR="00355638" w:rsidRDefault="00355638" w:rsidP="00BF1B0F">
            <w:pPr>
              <w:jc w:val="center"/>
            </w:pPr>
            <w:r>
              <w:t>3</w:t>
            </w:r>
          </w:p>
        </w:tc>
        <w:tc>
          <w:tcPr>
            <w:tcW w:w="810" w:type="pct"/>
          </w:tcPr>
          <w:p w14:paraId="501787E1" w14:textId="6FC10824" w:rsidR="00355638" w:rsidRDefault="00355638" w:rsidP="00722B22">
            <w:pPr>
              <w:jc w:val="center"/>
            </w:pPr>
            <w:r>
              <w:t>X</w:t>
            </w:r>
          </w:p>
        </w:tc>
        <w:tc>
          <w:tcPr>
            <w:tcW w:w="393" w:type="pct"/>
          </w:tcPr>
          <w:p w14:paraId="31C4B441" w14:textId="77777777" w:rsidR="00355638" w:rsidRDefault="00355638" w:rsidP="00722B22">
            <w:pPr>
              <w:jc w:val="center"/>
            </w:pPr>
          </w:p>
        </w:tc>
        <w:tc>
          <w:tcPr>
            <w:tcW w:w="626" w:type="pct"/>
          </w:tcPr>
          <w:p w14:paraId="62440292" w14:textId="77777777" w:rsidR="00355638" w:rsidRDefault="00355638" w:rsidP="00722B22">
            <w:pPr>
              <w:jc w:val="center"/>
            </w:pPr>
          </w:p>
        </w:tc>
        <w:tc>
          <w:tcPr>
            <w:tcW w:w="710" w:type="pct"/>
          </w:tcPr>
          <w:p w14:paraId="66237686" w14:textId="56CC1EA8" w:rsidR="00355638" w:rsidRDefault="00355638" w:rsidP="00722B22">
            <w:pPr>
              <w:jc w:val="center"/>
            </w:pPr>
            <w:r>
              <w:t>X</w:t>
            </w:r>
          </w:p>
        </w:tc>
        <w:tc>
          <w:tcPr>
            <w:tcW w:w="514" w:type="pct"/>
          </w:tcPr>
          <w:p w14:paraId="25E07CE9" w14:textId="77777777" w:rsidR="00355638" w:rsidRDefault="00355638" w:rsidP="00722B22">
            <w:pPr>
              <w:jc w:val="center"/>
            </w:pPr>
          </w:p>
        </w:tc>
      </w:tr>
      <w:tr w:rsidR="00355638" w14:paraId="52D2134E" w14:textId="3024B775" w:rsidTr="00BF1B0F">
        <w:tc>
          <w:tcPr>
            <w:tcW w:w="1401" w:type="pct"/>
          </w:tcPr>
          <w:p w14:paraId="1127A762" w14:textId="5DC7106D" w:rsidR="00355638" w:rsidRDefault="00355638" w:rsidP="009E0DA7">
            <w:pPr>
              <w:rPr>
                <w:b/>
                <w:bCs/>
              </w:rPr>
            </w:pPr>
            <w:r>
              <w:rPr>
                <w:b/>
                <w:bCs/>
              </w:rPr>
              <w:t>Landscape Maintenance</w:t>
            </w:r>
          </w:p>
        </w:tc>
        <w:tc>
          <w:tcPr>
            <w:tcW w:w="547" w:type="pct"/>
          </w:tcPr>
          <w:p w14:paraId="394D0F0D" w14:textId="6B8FC176" w:rsidR="00355638" w:rsidRDefault="00355638" w:rsidP="00BF1B0F">
            <w:pPr>
              <w:jc w:val="center"/>
            </w:pPr>
            <w:r>
              <w:t>3</w:t>
            </w:r>
          </w:p>
        </w:tc>
        <w:tc>
          <w:tcPr>
            <w:tcW w:w="810" w:type="pct"/>
          </w:tcPr>
          <w:p w14:paraId="5C474541" w14:textId="31D0077D" w:rsidR="00355638" w:rsidRDefault="00355638" w:rsidP="00722B22">
            <w:pPr>
              <w:jc w:val="center"/>
            </w:pPr>
          </w:p>
        </w:tc>
        <w:tc>
          <w:tcPr>
            <w:tcW w:w="393" w:type="pct"/>
          </w:tcPr>
          <w:p w14:paraId="3538BF28" w14:textId="77777777" w:rsidR="00355638" w:rsidRDefault="00355638" w:rsidP="00722B22">
            <w:pPr>
              <w:jc w:val="center"/>
            </w:pPr>
          </w:p>
        </w:tc>
        <w:tc>
          <w:tcPr>
            <w:tcW w:w="626" w:type="pct"/>
          </w:tcPr>
          <w:p w14:paraId="5D0A34A0" w14:textId="14BC0CB2" w:rsidR="00355638" w:rsidRDefault="00355638" w:rsidP="00722B22">
            <w:pPr>
              <w:jc w:val="center"/>
            </w:pPr>
            <w:r>
              <w:t>X</w:t>
            </w:r>
          </w:p>
        </w:tc>
        <w:tc>
          <w:tcPr>
            <w:tcW w:w="710" w:type="pct"/>
          </w:tcPr>
          <w:p w14:paraId="6B91C8D2" w14:textId="77777777" w:rsidR="00355638" w:rsidRDefault="00355638" w:rsidP="00722B22">
            <w:pPr>
              <w:jc w:val="center"/>
            </w:pPr>
          </w:p>
        </w:tc>
        <w:tc>
          <w:tcPr>
            <w:tcW w:w="514" w:type="pct"/>
          </w:tcPr>
          <w:p w14:paraId="0B9EE1EB" w14:textId="0D3FCAAE" w:rsidR="00355638" w:rsidRDefault="00355638" w:rsidP="00722B22">
            <w:pPr>
              <w:jc w:val="center"/>
            </w:pPr>
            <w:r>
              <w:t>X</w:t>
            </w:r>
          </w:p>
        </w:tc>
      </w:tr>
      <w:tr w:rsidR="002631E8" w14:paraId="52993DB7" w14:textId="77777777" w:rsidTr="00BF1B0F">
        <w:tc>
          <w:tcPr>
            <w:tcW w:w="1401" w:type="pct"/>
          </w:tcPr>
          <w:p w14:paraId="5A5FCACE" w14:textId="7F3AADEE" w:rsidR="002631E8" w:rsidRDefault="002631E8" w:rsidP="009E0DA7">
            <w:pPr>
              <w:rPr>
                <w:b/>
                <w:bCs/>
              </w:rPr>
            </w:pPr>
            <w:r w:rsidRPr="002631E8">
              <w:rPr>
                <w:b/>
                <w:bCs/>
              </w:rPr>
              <w:t>Agribusiness Management</w:t>
            </w:r>
          </w:p>
        </w:tc>
        <w:tc>
          <w:tcPr>
            <w:tcW w:w="547" w:type="pct"/>
          </w:tcPr>
          <w:p w14:paraId="27F42F5B" w14:textId="092F82C5" w:rsidR="002631E8" w:rsidRDefault="002631E8" w:rsidP="00BF1B0F">
            <w:pPr>
              <w:jc w:val="center"/>
            </w:pPr>
            <w:r>
              <w:t>3</w:t>
            </w:r>
          </w:p>
        </w:tc>
        <w:tc>
          <w:tcPr>
            <w:tcW w:w="810" w:type="pct"/>
          </w:tcPr>
          <w:p w14:paraId="5DC98CD3" w14:textId="77777777" w:rsidR="002631E8" w:rsidRDefault="002631E8" w:rsidP="00722B22">
            <w:pPr>
              <w:jc w:val="center"/>
            </w:pPr>
          </w:p>
        </w:tc>
        <w:tc>
          <w:tcPr>
            <w:tcW w:w="393" w:type="pct"/>
          </w:tcPr>
          <w:p w14:paraId="182C6188" w14:textId="7EB8640E" w:rsidR="002631E8" w:rsidRDefault="002631E8" w:rsidP="00722B22">
            <w:pPr>
              <w:jc w:val="center"/>
            </w:pPr>
            <w:r>
              <w:t>X</w:t>
            </w:r>
          </w:p>
        </w:tc>
        <w:tc>
          <w:tcPr>
            <w:tcW w:w="626" w:type="pct"/>
          </w:tcPr>
          <w:p w14:paraId="79A660F0" w14:textId="02E3588A" w:rsidR="002631E8" w:rsidRDefault="002631E8" w:rsidP="00722B22">
            <w:pPr>
              <w:jc w:val="center"/>
            </w:pPr>
            <w:r>
              <w:t>X</w:t>
            </w:r>
          </w:p>
        </w:tc>
        <w:tc>
          <w:tcPr>
            <w:tcW w:w="710" w:type="pct"/>
          </w:tcPr>
          <w:p w14:paraId="7EE1E2C7" w14:textId="66C84587" w:rsidR="002631E8" w:rsidRDefault="002631E8" w:rsidP="00722B22">
            <w:pPr>
              <w:jc w:val="center"/>
            </w:pPr>
            <w:r>
              <w:t>X</w:t>
            </w:r>
          </w:p>
        </w:tc>
        <w:tc>
          <w:tcPr>
            <w:tcW w:w="514" w:type="pct"/>
          </w:tcPr>
          <w:p w14:paraId="3AC5D56B" w14:textId="77777777" w:rsidR="002631E8" w:rsidRDefault="002631E8" w:rsidP="00722B22">
            <w:pPr>
              <w:jc w:val="center"/>
            </w:pPr>
          </w:p>
        </w:tc>
      </w:tr>
      <w:tr w:rsidR="00BF1B0F" w14:paraId="12D0EEF8" w14:textId="77777777" w:rsidTr="00BF1B0F">
        <w:tc>
          <w:tcPr>
            <w:tcW w:w="1401" w:type="pct"/>
          </w:tcPr>
          <w:p w14:paraId="579A5A66" w14:textId="5F74C288" w:rsidR="00BF1B0F" w:rsidRDefault="00BF1B0F" w:rsidP="009E0DA7">
            <w:pPr>
              <w:rPr>
                <w:b/>
                <w:bCs/>
              </w:rPr>
            </w:pPr>
            <w:r>
              <w:rPr>
                <w:b/>
                <w:bCs/>
              </w:rPr>
              <w:t>College Math</w:t>
            </w:r>
          </w:p>
        </w:tc>
        <w:tc>
          <w:tcPr>
            <w:tcW w:w="547" w:type="pct"/>
          </w:tcPr>
          <w:p w14:paraId="578ADAE3" w14:textId="6793D4F2" w:rsidR="00BF1B0F" w:rsidRDefault="00BF1B0F" w:rsidP="00BF1B0F">
            <w:pPr>
              <w:jc w:val="center"/>
            </w:pPr>
            <w:r>
              <w:t>3-4</w:t>
            </w:r>
          </w:p>
        </w:tc>
        <w:tc>
          <w:tcPr>
            <w:tcW w:w="810" w:type="pct"/>
          </w:tcPr>
          <w:p w14:paraId="04FC1C85" w14:textId="77777777" w:rsidR="00BF1B0F" w:rsidRDefault="00BF1B0F" w:rsidP="00722B22">
            <w:pPr>
              <w:jc w:val="center"/>
            </w:pPr>
          </w:p>
        </w:tc>
        <w:tc>
          <w:tcPr>
            <w:tcW w:w="393" w:type="pct"/>
          </w:tcPr>
          <w:p w14:paraId="56DEDCED" w14:textId="59186655" w:rsidR="00BF1B0F" w:rsidRDefault="00BF1B0F" w:rsidP="00722B22">
            <w:pPr>
              <w:jc w:val="center"/>
            </w:pPr>
            <w:r>
              <w:t>X</w:t>
            </w:r>
          </w:p>
        </w:tc>
        <w:tc>
          <w:tcPr>
            <w:tcW w:w="626" w:type="pct"/>
          </w:tcPr>
          <w:p w14:paraId="3ECE5C4B" w14:textId="181AA03A" w:rsidR="00BF1B0F" w:rsidRDefault="00BF1B0F" w:rsidP="00722B22">
            <w:pPr>
              <w:jc w:val="center"/>
            </w:pPr>
            <w:r>
              <w:t>X</w:t>
            </w:r>
          </w:p>
        </w:tc>
        <w:tc>
          <w:tcPr>
            <w:tcW w:w="710" w:type="pct"/>
          </w:tcPr>
          <w:p w14:paraId="0DB78E2E" w14:textId="77777777" w:rsidR="00BF1B0F" w:rsidRDefault="00BF1B0F" w:rsidP="00722B22">
            <w:pPr>
              <w:jc w:val="center"/>
            </w:pPr>
          </w:p>
        </w:tc>
        <w:tc>
          <w:tcPr>
            <w:tcW w:w="514" w:type="pct"/>
          </w:tcPr>
          <w:p w14:paraId="55D62186" w14:textId="50818046" w:rsidR="00BF1B0F" w:rsidRDefault="00BF1B0F" w:rsidP="00722B22">
            <w:pPr>
              <w:jc w:val="center"/>
            </w:pPr>
            <w:r>
              <w:t>X</w:t>
            </w:r>
          </w:p>
        </w:tc>
      </w:tr>
    </w:tbl>
    <w:p w14:paraId="5BE48320" w14:textId="1DADA4B9" w:rsidR="00400643" w:rsidRDefault="00400643" w:rsidP="00400643"/>
    <w:p w14:paraId="590514AB" w14:textId="438C57D9" w:rsidR="00D031E9" w:rsidRDefault="00D031E9" w:rsidP="00D031E9">
      <w:pPr>
        <w:pStyle w:val="Heading1"/>
      </w:pPr>
      <w:r>
        <w:t>Bridged Courses to Registered Apprenticeship</w:t>
      </w:r>
    </w:p>
    <w:p w14:paraId="4FD1F4EF" w14:textId="00C018EA" w:rsidR="00293C71" w:rsidRDefault="00293C71" w:rsidP="00293C71">
      <w:pPr>
        <w:pStyle w:val="Heading2"/>
      </w:pPr>
      <w:r>
        <w:t>Arborist</w:t>
      </w:r>
      <w:r w:rsidR="00BF1B0F">
        <w:t xml:space="preserve"> Bridge Courses</w:t>
      </w:r>
    </w:p>
    <w:p w14:paraId="78135186" w14:textId="2FBB5E34" w:rsidR="00BF1B0F" w:rsidRDefault="00BF1B0F" w:rsidP="00BF1B0F">
      <w:r>
        <w:t>Youth apprentices interested in bridging to the Arborist registered apprenticeship should consider completing registered apprenticeship related instruction courses. The following courses bridge directly to the Registered Apprenticeship and may be good candidates.  Courses are offered through the WTCS colleges.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75"/>
        <w:gridCol w:w="1897"/>
        <w:gridCol w:w="830"/>
        <w:gridCol w:w="5638"/>
      </w:tblGrid>
      <w:tr w:rsidR="00293C71" w:rsidRPr="00293C71" w14:paraId="3454E113" w14:textId="77777777" w:rsidTr="00BF1B0F">
        <w:trPr>
          <w:tblHeader/>
        </w:trPr>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A27F6D0" w14:textId="77777777" w:rsidR="00293C71" w:rsidRPr="00293C71" w:rsidRDefault="00293C71" w:rsidP="00BF1B0F">
            <w:pPr>
              <w:spacing w:after="0"/>
              <w:rPr>
                <w:b/>
                <w:bCs/>
              </w:rPr>
            </w:pPr>
            <w:r w:rsidRPr="00293C71">
              <w:rPr>
                <w:b/>
                <w:bCs/>
              </w:rPr>
              <w:t>Number</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5A3443C8" w14:textId="77777777" w:rsidR="00293C71" w:rsidRPr="00293C71" w:rsidRDefault="00293C71" w:rsidP="00BF1B0F">
            <w:pPr>
              <w:spacing w:after="0"/>
              <w:rPr>
                <w:b/>
                <w:bCs/>
              </w:rPr>
            </w:pPr>
            <w:r w:rsidRPr="00293C71">
              <w:rPr>
                <w:b/>
                <w:bCs/>
              </w:rPr>
              <w:t>Title</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2192EAB" w14:textId="77777777" w:rsidR="00293C71" w:rsidRPr="00293C71" w:rsidRDefault="00293C71" w:rsidP="00BF1B0F">
            <w:pPr>
              <w:spacing w:after="0"/>
              <w:rPr>
                <w:b/>
                <w:bCs/>
              </w:rPr>
            </w:pPr>
            <w:r w:rsidRPr="00293C71">
              <w:rPr>
                <w:b/>
                <w:bCs/>
              </w:rPr>
              <w:t>Credits</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B2015E3" w14:textId="77777777" w:rsidR="00293C71" w:rsidRPr="00293C71" w:rsidRDefault="00293C71" w:rsidP="00BF1B0F">
            <w:pPr>
              <w:spacing w:after="0"/>
              <w:rPr>
                <w:b/>
                <w:bCs/>
              </w:rPr>
            </w:pPr>
            <w:r w:rsidRPr="00293C71">
              <w:rPr>
                <w:b/>
                <w:bCs/>
              </w:rPr>
              <w:t>Description</w:t>
            </w:r>
          </w:p>
        </w:tc>
      </w:tr>
      <w:tr w:rsidR="00293C71" w:rsidRPr="00293C71" w14:paraId="1DFE1C7E" w14:textId="77777777" w:rsidTr="00BF1B0F">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374B54D8" w14:textId="77777777" w:rsidR="00293C71" w:rsidRPr="00293C71" w:rsidRDefault="00293C71" w:rsidP="00293C71">
            <w:r w:rsidRPr="00293C71">
              <w:t>50-001-710</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6002AC1F" w14:textId="77777777" w:rsidR="00293C71" w:rsidRPr="00293C71" w:rsidRDefault="00293C71" w:rsidP="00293C71">
            <w:r w:rsidRPr="00293C71">
              <w:t>Arborist Skills 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6192104E" w14:textId="77777777" w:rsidR="00293C71" w:rsidRPr="00293C71" w:rsidRDefault="00293C71" w:rsidP="00293C71">
            <w:r w:rsidRPr="00293C71">
              <w:t>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3B886185" w14:textId="77777777" w:rsidR="00293C71" w:rsidRPr="00293C71" w:rsidRDefault="00293C71" w:rsidP="00293C71">
            <w:r w:rsidRPr="00293C71">
              <w:t>Apprentices will examine aspects of being an arborist and the trade and occupations related to urban forestry. Course learning outcomes include an orientation to the trade, standards related to the tree care industry, safety and personal protective equipment, electrical hazard awareness; ground support for aerial operations, basic tree biology for first year apprentices, and the basic pruning cuts used by the trade.</w:t>
            </w:r>
          </w:p>
        </w:tc>
      </w:tr>
      <w:tr w:rsidR="00293C71" w:rsidRPr="00293C71" w14:paraId="3845FCB0" w14:textId="77777777" w:rsidTr="00BF1B0F">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36194F43" w14:textId="77777777" w:rsidR="00293C71" w:rsidRPr="00293C71" w:rsidRDefault="00293C71" w:rsidP="00293C71">
            <w:r w:rsidRPr="00293C71">
              <w:t>50-001-714</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04029FCD" w14:textId="77777777" w:rsidR="00293C71" w:rsidRPr="00293C71" w:rsidRDefault="00293C71" w:rsidP="00293C71">
            <w:r w:rsidRPr="00293C71">
              <w:t>Tree and Shrub Identification 1 for Arborist Apprentices</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3B92282" w14:textId="77777777" w:rsidR="00293C71" w:rsidRPr="00293C71" w:rsidRDefault="00293C71" w:rsidP="00293C71">
            <w:r w:rsidRPr="00293C71">
              <w:t>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206DC76B" w14:textId="33FDD937" w:rsidR="00293C71" w:rsidRPr="00293C71" w:rsidRDefault="00293C71" w:rsidP="00293C71">
            <w:r w:rsidRPr="00293C71">
              <w:t xml:space="preserve">Course examines tree and shrub identification using industry accepted standards. Course learning outcomes include anatomy and morphology, tree and shrub identification, and tools used by the trade to identify trees and shrubs. An </w:t>
            </w:r>
            <w:r w:rsidRPr="00293C71">
              <w:lastRenderedPageBreak/>
              <w:t xml:space="preserve">introduction to insects and diseases will provide foundational knowledge for future courses in related instruction. The first tree </w:t>
            </w:r>
            <w:r w:rsidRPr="00E83051">
              <w:rPr>
                <w:strike/>
              </w:rPr>
              <w:t>&amp;</w:t>
            </w:r>
            <w:r w:rsidR="00440511" w:rsidRPr="00E83051">
              <w:t xml:space="preserve"> and </w:t>
            </w:r>
            <w:r w:rsidRPr="00E83051">
              <w:t>shrub</w:t>
            </w:r>
            <w:r w:rsidRPr="00293C71">
              <w:t xml:space="preserve"> identification course (1 of 3) will focus on deciduous and coniferous trees from the arborist apprenticeship must-know list. </w:t>
            </w:r>
          </w:p>
        </w:tc>
      </w:tr>
      <w:tr w:rsidR="00293C71" w:rsidRPr="00293C71" w14:paraId="4C784A82" w14:textId="77777777" w:rsidTr="00BF1B0F">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158CDD2" w14:textId="77777777" w:rsidR="00293C71" w:rsidRPr="00293C71" w:rsidRDefault="00293C71" w:rsidP="00293C71">
            <w:r w:rsidRPr="00293C71">
              <w:lastRenderedPageBreak/>
              <w:t>50-001-718</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6DCE31B" w14:textId="77777777" w:rsidR="00293C71" w:rsidRPr="00293C71" w:rsidRDefault="00293C71" w:rsidP="00293C71">
            <w:r w:rsidRPr="00293C71">
              <w:t>Tree Biology &amp; Identification 2 for Arborist Apprentices</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3015946" w14:textId="77777777" w:rsidR="00293C71" w:rsidRPr="00293C71" w:rsidRDefault="00293C71" w:rsidP="00293C71">
            <w:r w:rsidRPr="00293C71">
              <w:t>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1EC63C35" w14:textId="72C34A4C" w:rsidR="00293C71" w:rsidRPr="00293C71" w:rsidRDefault="00293C71" w:rsidP="00293C71">
            <w:r w:rsidRPr="00293C71">
              <w:t>Apprentices will examine tree biology and relate concepts to the work performed by arborists in an urban forestry setting. Course competencies include understanding tree function and structure, categorizing the impact of diseases and pests, examining the CODIT model, and exploring tree risk concepts. Course will examine basic plant health needs, tree sites, and nutrition and soil requirements. The second of 3 tree and shrub identification courses will focus on more coniferous and deciduous trees from the arborist apprenticeship must-know list and explore associated tree and shrub disorders.</w:t>
            </w:r>
          </w:p>
        </w:tc>
      </w:tr>
    </w:tbl>
    <w:p w14:paraId="1DB6E053" w14:textId="77777777" w:rsidR="00293C71" w:rsidRDefault="00293C71" w:rsidP="00293C71">
      <w:pPr>
        <w:rPr>
          <w:rFonts w:asciiTheme="majorHAnsi" w:hAnsiTheme="majorHAnsi" w:cstheme="majorHAnsi"/>
        </w:rPr>
      </w:pPr>
    </w:p>
    <w:p w14:paraId="669D7B4C" w14:textId="3B2BDD83" w:rsidR="00293C71" w:rsidRDefault="00293C71" w:rsidP="00355638">
      <w:pPr>
        <w:pStyle w:val="Heading2"/>
      </w:pPr>
      <w:r>
        <w:t>Organic Vegetable Farm Manager</w:t>
      </w:r>
      <w:r w:rsidR="00BF1B0F">
        <w:t xml:space="preserve"> Bridge Courses</w:t>
      </w:r>
    </w:p>
    <w:p w14:paraId="70ECF320" w14:textId="373C6D18" w:rsidR="00355638" w:rsidRDefault="00355638" w:rsidP="00D031E9">
      <w:r>
        <w:t xml:space="preserve">Youth apprentices interested in bridging to the Organic Vegetable Farm Manager registered apprenticeship </w:t>
      </w:r>
      <w:r w:rsidR="00BF1B0F">
        <w:t>should</w:t>
      </w:r>
      <w:r>
        <w:t xml:space="preserve"> consider completing registered apprentices</w:t>
      </w:r>
      <w:r w:rsidR="00BF1B0F">
        <w:t>hip</w:t>
      </w:r>
      <w:r>
        <w:t xml:space="preserve"> related instruction courses. The following courses bridge directly to the Registered Apprenticeship and may be good candidates.  Courses are offered through the </w:t>
      </w:r>
      <w:r w:rsidR="00ED2ACF" w:rsidRPr="00E83051">
        <w:t>Wisconsin Technical College System (</w:t>
      </w:r>
      <w:r w:rsidRPr="00E83051">
        <w:t>WTCS</w:t>
      </w:r>
      <w:r w:rsidR="00ED2ACF" w:rsidRPr="00E83051">
        <w:t xml:space="preserve">) </w:t>
      </w:r>
      <w:r w:rsidRPr="00E83051">
        <w:t>colleges</w:t>
      </w:r>
      <w: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73"/>
        <w:gridCol w:w="1731"/>
        <w:gridCol w:w="830"/>
        <w:gridCol w:w="5806"/>
      </w:tblGrid>
      <w:tr w:rsidR="00355638" w:rsidRPr="00355638" w14:paraId="41F4D69B" w14:textId="77777777" w:rsidTr="00BF1B0F">
        <w:trPr>
          <w:tblHeader/>
        </w:trPr>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D37F90D" w14:textId="77777777" w:rsidR="00355638" w:rsidRPr="00355638" w:rsidRDefault="00355638" w:rsidP="00355638">
            <w:pPr>
              <w:spacing w:after="0"/>
              <w:rPr>
                <w:b/>
                <w:bCs/>
              </w:rPr>
            </w:pPr>
            <w:r w:rsidRPr="00355638">
              <w:rPr>
                <w:b/>
                <w:bCs/>
              </w:rPr>
              <w:t>Number</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75A4D3F" w14:textId="77777777" w:rsidR="00355638" w:rsidRPr="00355638" w:rsidRDefault="00355638" w:rsidP="00355638">
            <w:pPr>
              <w:spacing w:after="0"/>
              <w:rPr>
                <w:b/>
                <w:bCs/>
              </w:rPr>
            </w:pPr>
            <w:r w:rsidRPr="00355638">
              <w:rPr>
                <w:b/>
                <w:bCs/>
              </w:rPr>
              <w:t>Title</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5E526ECF" w14:textId="3078B3C1" w:rsidR="00355638" w:rsidRPr="00355638" w:rsidRDefault="00355638" w:rsidP="00355638">
            <w:pPr>
              <w:spacing w:after="0"/>
              <w:rPr>
                <w:b/>
                <w:bCs/>
              </w:rPr>
            </w:pPr>
            <w:r w:rsidRPr="00355638">
              <w:rPr>
                <w:b/>
                <w:bCs/>
              </w:rPr>
              <w:t xml:space="preserve">Credits </w:t>
            </w:r>
            <w:r>
              <w:rPr>
                <w:b/>
                <w:bCs/>
              </w:rP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1B71DE08" w14:textId="77777777" w:rsidR="00355638" w:rsidRPr="00355638" w:rsidRDefault="00355638" w:rsidP="00355638">
            <w:pPr>
              <w:spacing w:after="0"/>
              <w:rPr>
                <w:b/>
                <w:bCs/>
              </w:rPr>
            </w:pPr>
            <w:r w:rsidRPr="00355638">
              <w:rPr>
                <w:b/>
                <w:bCs/>
              </w:rPr>
              <w:t>Description</w:t>
            </w:r>
          </w:p>
        </w:tc>
      </w:tr>
      <w:tr w:rsidR="00355638" w:rsidRPr="00355638" w14:paraId="1E3BE3C4" w14:textId="77777777" w:rsidTr="00BF1B0F">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68D9CD33" w14:textId="77777777" w:rsidR="00355638" w:rsidRPr="00355638" w:rsidRDefault="00355638" w:rsidP="00355638">
            <w:r w:rsidRPr="00355638">
              <w:t>50-080-701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06A21604" w14:textId="77777777" w:rsidR="00355638" w:rsidRPr="00355638" w:rsidRDefault="00355638" w:rsidP="00355638">
            <w:r w:rsidRPr="00355638">
              <w:t>Organic Farm Systems</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324158F6" w14:textId="6048AA0A" w:rsidR="00355638" w:rsidRPr="00355638" w:rsidRDefault="00355638" w:rsidP="00355638">
            <w:r w:rsidRPr="00355638">
              <w:t xml:space="preserve">1.5 </w:t>
            </w:r>
            <w: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0FFEA35F" w14:textId="77777777" w:rsidR="00355638" w:rsidRPr="00355638" w:rsidRDefault="00355638" w:rsidP="00355638">
            <w:r w:rsidRPr="00355638">
              <w:t>Introduces organic and systems approach to vegetable farming.  Examines crop rotation plans; weed, pest, and disease plans; soil fertility and conservation plans; and organic certification paperwork.  In addition, apprentices examine career pathways in organic vegetable farming and begin a career plan.</w:t>
            </w:r>
          </w:p>
        </w:tc>
      </w:tr>
      <w:tr w:rsidR="00355638" w:rsidRPr="00355638" w14:paraId="5683DDC1" w14:textId="77777777" w:rsidTr="00BF1B0F">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A9D8F98" w14:textId="77777777" w:rsidR="00355638" w:rsidRPr="00355638" w:rsidRDefault="00355638" w:rsidP="00355638">
            <w:r w:rsidRPr="00355638">
              <w:t>50-080-702</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099ABFAB" w14:textId="77777777" w:rsidR="00355638" w:rsidRPr="00355638" w:rsidRDefault="00355638" w:rsidP="00355638">
            <w:r w:rsidRPr="00355638">
              <w:t>Production Related Farm Management</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5CA7BE3" w14:textId="2A4AC6E2" w:rsidR="00355638" w:rsidRPr="00355638" w:rsidRDefault="00355638" w:rsidP="00355638">
            <w:r w:rsidRPr="00355638">
              <w:t xml:space="preserve">1.5 </w:t>
            </w:r>
            <w: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3FF97CA" w14:textId="77777777" w:rsidR="00355638" w:rsidRPr="00355638" w:rsidRDefault="00355638" w:rsidP="00355638">
            <w:r w:rsidRPr="00355638">
              <w:t>Provides an overview of production related farm management activities and processes.  Emphasis is placed on types of plants, designing a planting plan, growing seedlings, greenhouse management systems, plant health indicators, irrigation methods, weed, pest and disease control methods, harvest handling, and equipment types and maintenance.</w:t>
            </w:r>
          </w:p>
        </w:tc>
      </w:tr>
      <w:tr w:rsidR="00355638" w:rsidRPr="00355638" w14:paraId="78470909" w14:textId="77777777" w:rsidTr="00BF1B0F">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1BDF1446" w14:textId="77777777" w:rsidR="00355638" w:rsidRPr="00355638" w:rsidRDefault="00355638" w:rsidP="00355638">
            <w:r w:rsidRPr="00355638">
              <w:t>50-090-703</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8198F21" w14:textId="77777777" w:rsidR="00355638" w:rsidRPr="00355638" w:rsidRDefault="00355638" w:rsidP="00355638">
            <w:r w:rsidRPr="00355638">
              <w:t>Farm Business Management and Marketing</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27D64C3" w14:textId="09880AA5" w:rsidR="00355638" w:rsidRPr="00355638" w:rsidRDefault="00355638" w:rsidP="00355638">
            <w:r w:rsidRPr="00355638">
              <w:t xml:space="preserve">1 </w:t>
            </w:r>
            <w: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2F8F6B1A" w14:textId="77777777" w:rsidR="00355638" w:rsidRPr="00355638" w:rsidRDefault="00355638" w:rsidP="00355638">
            <w:r w:rsidRPr="00355638">
              <w:t xml:space="preserve">Introduces apprentices to the farm business management and marketing processes and tasks needed for Organic Vegetable Farm Managers.  Emphasis is placed on developing a farm marketing plan, evaluating a farm business plan, exploring </w:t>
            </w:r>
            <w:r w:rsidRPr="00355638">
              <w:lastRenderedPageBreak/>
              <w:t>farm recordkeeping systems, and interpreting farm financial information.</w:t>
            </w:r>
          </w:p>
        </w:tc>
      </w:tr>
    </w:tbl>
    <w:p w14:paraId="04565699" w14:textId="1900AE97" w:rsidR="00770B6A" w:rsidRDefault="00293C71" w:rsidP="00770B6A">
      <w:r>
        <w:lastRenderedPageBreak/>
        <w:t xml:space="preserve"> </w:t>
      </w:r>
    </w:p>
    <w:p w14:paraId="0AD7E9A5" w14:textId="77777777" w:rsidR="007A5E26" w:rsidRDefault="007A5E26">
      <w:pPr>
        <w:jc w:val="both"/>
        <w:rPr>
          <w:b/>
          <w:sz w:val="40"/>
          <w:szCs w:val="40"/>
        </w:rPr>
      </w:pPr>
      <w:r>
        <w:br w:type="page"/>
      </w:r>
    </w:p>
    <w:p w14:paraId="7F44D52A" w14:textId="363ADA5D" w:rsidR="00770B6A" w:rsidRDefault="00770B6A" w:rsidP="00770B6A">
      <w:pPr>
        <w:pStyle w:val="Title"/>
        <w:jc w:val="left"/>
      </w:pPr>
      <w:r>
        <w:lastRenderedPageBreak/>
        <w:t>Agriculture Pathway: Animals</w:t>
      </w:r>
    </w:p>
    <w:p w14:paraId="0EB2A532" w14:textId="7826761A" w:rsidR="00770B6A" w:rsidRDefault="00770B6A" w:rsidP="00770B6A">
      <w:pPr>
        <w:pStyle w:val="Heading1"/>
      </w:pPr>
      <w:r>
        <w:t>Suggested Related Instruction Courses for Animal Pathways</w:t>
      </w:r>
    </w:p>
    <w:p w14:paraId="7382884F" w14:textId="71B430BD" w:rsidR="00E83051" w:rsidRPr="0012495A" w:rsidRDefault="00770B6A" w:rsidP="009870B9">
      <w:pPr>
        <w:rPr>
          <w:i/>
          <w:iCs/>
        </w:rPr>
      </w:pPr>
      <w:r>
        <w:t xml:space="preserve">The following courses are suggested as options for related instruction because they are aligned to the apprenticeship competencies in the On-the-Job </w:t>
      </w:r>
      <w:r w:rsidRPr="00E83051">
        <w:t xml:space="preserve">Learning </w:t>
      </w:r>
      <w:r w:rsidR="00ED6B4C" w:rsidRPr="00E83051">
        <w:t xml:space="preserve">(OJL) </w:t>
      </w:r>
      <w:r w:rsidRPr="00E83051">
        <w:t xml:space="preserve">Performance Standards Guide. </w:t>
      </w:r>
      <w:r w:rsidRPr="00E83051">
        <w:rPr>
          <w:b/>
          <w:bCs/>
        </w:rPr>
        <w:t>These recommendations are not all-inclusive</w:t>
      </w:r>
      <w:r w:rsidRPr="00E83051">
        <w:t>.</w:t>
      </w:r>
      <w:r w:rsidR="009870B9" w:rsidRPr="009870B9">
        <w:t xml:space="preserve"> </w:t>
      </w:r>
    </w:p>
    <w:p w14:paraId="7AD2B3DE" w14:textId="77777777" w:rsidR="00770B6A" w:rsidRPr="00A74155" w:rsidRDefault="00770B6A" w:rsidP="00770B6A">
      <w:pPr>
        <w:pStyle w:val="Heading2"/>
        <w:rPr>
          <w:b w:val="0"/>
          <w:bCs/>
          <w:i/>
          <w:iCs/>
        </w:rPr>
      </w:pPr>
      <w:r>
        <w:t>Recommendations College Courses (titles are representative)</w:t>
      </w:r>
    </w:p>
    <w:tbl>
      <w:tblPr>
        <w:tblStyle w:val="TableGrid"/>
        <w:tblW w:w="5000" w:type="pct"/>
        <w:tblLook w:val="04A0" w:firstRow="1" w:lastRow="0" w:firstColumn="1" w:lastColumn="0" w:noHBand="0" w:noVBand="1"/>
      </w:tblPr>
      <w:tblGrid>
        <w:gridCol w:w="2883"/>
        <w:gridCol w:w="1139"/>
        <w:gridCol w:w="1689"/>
        <w:gridCol w:w="963"/>
        <w:gridCol w:w="1232"/>
        <w:gridCol w:w="1444"/>
      </w:tblGrid>
      <w:tr w:rsidR="00770B6A" w14:paraId="34C88970" w14:textId="77777777" w:rsidTr="00770B6A">
        <w:tc>
          <w:tcPr>
            <w:tcW w:w="1542" w:type="pct"/>
            <w:shd w:val="clear" w:color="auto" w:fill="D9D9D9" w:themeFill="background1" w:themeFillShade="D9"/>
          </w:tcPr>
          <w:p w14:paraId="004B3A2C" w14:textId="77777777" w:rsidR="00770B6A" w:rsidRPr="00195CE3" w:rsidRDefault="00770B6A" w:rsidP="00222CAB">
            <w:pPr>
              <w:rPr>
                <w:b/>
                <w:bCs/>
              </w:rPr>
            </w:pPr>
            <w:r w:rsidRPr="00195CE3">
              <w:rPr>
                <w:b/>
                <w:bCs/>
              </w:rPr>
              <w:t>Course</w:t>
            </w:r>
          </w:p>
        </w:tc>
        <w:tc>
          <w:tcPr>
            <w:tcW w:w="609" w:type="pct"/>
            <w:shd w:val="clear" w:color="auto" w:fill="D9D9D9" w:themeFill="background1" w:themeFillShade="D9"/>
          </w:tcPr>
          <w:p w14:paraId="61035A76" w14:textId="77777777" w:rsidR="00770B6A" w:rsidRPr="00195CE3" w:rsidRDefault="00770B6A" w:rsidP="003A5F2E">
            <w:pPr>
              <w:jc w:val="center"/>
              <w:rPr>
                <w:b/>
                <w:bCs/>
              </w:rPr>
            </w:pPr>
            <w:r>
              <w:rPr>
                <w:b/>
                <w:bCs/>
              </w:rPr>
              <w:t>Credits (College)</w:t>
            </w:r>
          </w:p>
        </w:tc>
        <w:tc>
          <w:tcPr>
            <w:tcW w:w="903" w:type="pct"/>
            <w:shd w:val="clear" w:color="auto" w:fill="D9D9D9" w:themeFill="background1" w:themeFillShade="D9"/>
          </w:tcPr>
          <w:p w14:paraId="58B24EB6" w14:textId="77777777" w:rsidR="00770B6A" w:rsidRPr="00195CE3" w:rsidRDefault="00770B6A" w:rsidP="003A5F2E">
            <w:pPr>
              <w:jc w:val="center"/>
              <w:rPr>
                <w:b/>
                <w:bCs/>
              </w:rPr>
            </w:pPr>
            <w:r>
              <w:rPr>
                <w:b/>
                <w:bCs/>
              </w:rPr>
              <w:t>Animal Fundamentals</w:t>
            </w:r>
          </w:p>
        </w:tc>
        <w:tc>
          <w:tcPr>
            <w:tcW w:w="515" w:type="pct"/>
            <w:shd w:val="clear" w:color="auto" w:fill="D9D9D9" w:themeFill="background1" w:themeFillShade="D9"/>
          </w:tcPr>
          <w:p w14:paraId="4B828F48" w14:textId="261D2AB0" w:rsidR="00770B6A" w:rsidRPr="00195CE3" w:rsidRDefault="00770B6A" w:rsidP="003A5F2E">
            <w:pPr>
              <w:jc w:val="center"/>
              <w:rPr>
                <w:b/>
                <w:bCs/>
              </w:rPr>
            </w:pPr>
            <w:r>
              <w:rPr>
                <w:b/>
                <w:bCs/>
              </w:rPr>
              <w:t>Animal</w:t>
            </w:r>
            <w:r w:rsidR="007F7AE8">
              <w:rPr>
                <w:b/>
                <w:bCs/>
              </w:rPr>
              <w:t>/ Herd</w:t>
            </w:r>
          </w:p>
        </w:tc>
        <w:tc>
          <w:tcPr>
            <w:tcW w:w="659" w:type="pct"/>
            <w:shd w:val="clear" w:color="auto" w:fill="D9D9D9" w:themeFill="background1" w:themeFillShade="D9"/>
          </w:tcPr>
          <w:p w14:paraId="6ABF9DF6" w14:textId="77777777" w:rsidR="00770B6A" w:rsidRPr="00195CE3" w:rsidRDefault="00770B6A" w:rsidP="003A5F2E">
            <w:pPr>
              <w:jc w:val="center"/>
              <w:rPr>
                <w:b/>
                <w:bCs/>
              </w:rPr>
            </w:pPr>
            <w:r>
              <w:rPr>
                <w:b/>
                <w:bCs/>
              </w:rPr>
              <w:t>Small Animal</w:t>
            </w:r>
          </w:p>
        </w:tc>
        <w:tc>
          <w:tcPr>
            <w:tcW w:w="772" w:type="pct"/>
            <w:shd w:val="clear" w:color="auto" w:fill="D9D9D9" w:themeFill="background1" w:themeFillShade="D9"/>
          </w:tcPr>
          <w:p w14:paraId="541BDA48" w14:textId="77777777" w:rsidR="00770B6A" w:rsidRDefault="00770B6A" w:rsidP="003A5F2E">
            <w:pPr>
              <w:jc w:val="center"/>
              <w:rPr>
                <w:b/>
                <w:bCs/>
              </w:rPr>
            </w:pPr>
            <w:r>
              <w:rPr>
                <w:b/>
                <w:bCs/>
              </w:rPr>
              <w:t>Dairy Grazier</w:t>
            </w:r>
          </w:p>
          <w:p w14:paraId="4B91D5EC" w14:textId="77777777" w:rsidR="00770B6A" w:rsidRDefault="00770B6A" w:rsidP="003A5F2E">
            <w:pPr>
              <w:jc w:val="center"/>
              <w:rPr>
                <w:b/>
                <w:bCs/>
              </w:rPr>
            </w:pPr>
          </w:p>
        </w:tc>
      </w:tr>
      <w:tr w:rsidR="00770B6A" w14:paraId="2F9B9C13" w14:textId="77777777" w:rsidTr="00770B6A">
        <w:tc>
          <w:tcPr>
            <w:tcW w:w="1542" w:type="pct"/>
          </w:tcPr>
          <w:p w14:paraId="0C4D6B34" w14:textId="77777777" w:rsidR="00770B6A" w:rsidRPr="00195CE3" w:rsidRDefault="00770B6A" w:rsidP="00222CAB">
            <w:pPr>
              <w:rPr>
                <w:b/>
                <w:bCs/>
              </w:rPr>
            </w:pPr>
            <w:r>
              <w:rPr>
                <w:b/>
                <w:bCs/>
              </w:rPr>
              <w:t>Intro to Horticulture/Plant Science</w:t>
            </w:r>
          </w:p>
        </w:tc>
        <w:tc>
          <w:tcPr>
            <w:tcW w:w="609" w:type="pct"/>
          </w:tcPr>
          <w:p w14:paraId="11165162" w14:textId="77777777" w:rsidR="00770B6A" w:rsidRDefault="00770B6A" w:rsidP="00222CAB">
            <w:pPr>
              <w:jc w:val="center"/>
            </w:pPr>
            <w:r>
              <w:t>3</w:t>
            </w:r>
          </w:p>
        </w:tc>
        <w:tc>
          <w:tcPr>
            <w:tcW w:w="903" w:type="pct"/>
          </w:tcPr>
          <w:p w14:paraId="203CC584" w14:textId="77777777" w:rsidR="00770B6A" w:rsidRDefault="00770B6A" w:rsidP="00222CAB">
            <w:pPr>
              <w:jc w:val="center"/>
            </w:pPr>
          </w:p>
        </w:tc>
        <w:tc>
          <w:tcPr>
            <w:tcW w:w="515" w:type="pct"/>
          </w:tcPr>
          <w:p w14:paraId="5672132C" w14:textId="77777777" w:rsidR="00770B6A" w:rsidRDefault="00770B6A" w:rsidP="00222CAB">
            <w:pPr>
              <w:jc w:val="center"/>
            </w:pPr>
          </w:p>
        </w:tc>
        <w:tc>
          <w:tcPr>
            <w:tcW w:w="659" w:type="pct"/>
          </w:tcPr>
          <w:p w14:paraId="71565DFE" w14:textId="77777777" w:rsidR="00770B6A" w:rsidRDefault="00770B6A" w:rsidP="00222CAB">
            <w:pPr>
              <w:jc w:val="center"/>
            </w:pPr>
          </w:p>
        </w:tc>
        <w:tc>
          <w:tcPr>
            <w:tcW w:w="772" w:type="pct"/>
          </w:tcPr>
          <w:p w14:paraId="1960BF67" w14:textId="77777777" w:rsidR="00770B6A" w:rsidRDefault="00770B6A" w:rsidP="00222CAB">
            <w:pPr>
              <w:jc w:val="center"/>
            </w:pPr>
            <w:r>
              <w:t>X</w:t>
            </w:r>
          </w:p>
        </w:tc>
      </w:tr>
      <w:tr w:rsidR="00770B6A" w14:paraId="30449CF3" w14:textId="77777777" w:rsidTr="00770B6A">
        <w:tc>
          <w:tcPr>
            <w:tcW w:w="1542" w:type="pct"/>
          </w:tcPr>
          <w:p w14:paraId="7FBF4D94" w14:textId="77777777" w:rsidR="00770B6A" w:rsidRDefault="00770B6A" w:rsidP="00222CAB">
            <w:pPr>
              <w:rPr>
                <w:b/>
                <w:bCs/>
              </w:rPr>
            </w:pPr>
            <w:r>
              <w:rPr>
                <w:b/>
                <w:bCs/>
              </w:rPr>
              <w:t>Botany/Plant Biology</w:t>
            </w:r>
          </w:p>
        </w:tc>
        <w:tc>
          <w:tcPr>
            <w:tcW w:w="609" w:type="pct"/>
          </w:tcPr>
          <w:p w14:paraId="69102E4F" w14:textId="77777777" w:rsidR="00770B6A" w:rsidRDefault="00770B6A" w:rsidP="00222CAB">
            <w:pPr>
              <w:jc w:val="center"/>
            </w:pPr>
            <w:r>
              <w:t>3</w:t>
            </w:r>
          </w:p>
        </w:tc>
        <w:tc>
          <w:tcPr>
            <w:tcW w:w="903" w:type="pct"/>
          </w:tcPr>
          <w:p w14:paraId="2CCD7D2B" w14:textId="77777777" w:rsidR="00770B6A" w:rsidRDefault="00770B6A" w:rsidP="00222CAB">
            <w:pPr>
              <w:jc w:val="center"/>
            </w:pPr>
          </w:p>
        </w:tc>
        <w:tc>
          <w:tcPr>
            <w:tcW w:w="515" w:type="pct"/>
          </w:tcPr>
          <w:p w14:paraId="6247A6BF" w14:textId="77777777" w:rsidR="00770B6A" w:rsidRDefault="00770B6A" w:rsidP="00222CAB">
            <w:pPr>
              <w:jc w:val="center"/>
            </w:pPr>
          </w:p>
        </w:tc>
        <w:tc>
          <w:tcPr>
            <w:tcW w:w="659" w:type="pct"/>
          </w:tcPr>
          <w:p w14:paraId="71D4DC34" w14:textId="77777777" w:rsidR="00770B6A" w:rsidRDefault="00770B6A" w:rsidP="00222CAB">
            <w:pPr>
              <w:jc w:val="center"/>
            </w:pPr>
          </w:p>
        </w:tc>
        <w:tc>
          <w:tcPr>
            <w:tcW w:w="772" w:type="pct"/>
          </w:tcPr>
          <w:p w14:paraId="0E10A989" w14:textId="77777777" w:rsidR="00770B6A" w:rsidRDefault="00770B6A" w:rsidP="00222CAB">
            <w:pPr>
              <w:jc w:val="center"/>
            </w:pPr>
            <w:r>
              <w:t>X</w:t>
            </w:r>
          </w:p>
        </w:tc>
      </w:tr>
      <w:tr w:rsidR="00770B6A" w14:paraId="4CD30B08" w14:textId="77777777" w:rsidTr="00770B6A">
        <w:tc>
          <w:tcPr>
            <w:tcW w:w="1542" w:type="pct"/>
          </w:tcPr>
          <w:p w14:paraId="5345E83F" w14:textId="77777777" w:rsidR="00770B6A" w:rsidRDefault="00770B6A" w:rsidP="00222CAB">
            <w:pPr>
              <w:rPr>
                <w:b/>
                <w:bCs/>
              </w:rPr>
            </w:pPr>
            <w:r>
              <w:rPr>
                <w:b/>
                <w:bCs/>
              </w:rPr>
              <w:t>Animal Science</w:t>
            </w:r>
          </w:p>
        </w:tc>
        <w:tc>
          <w:tcPr>
            <w:tcW w:w="609" w:type="pct"/>
          </w:tcPr>
          <w:p w14:paraId="3BEBAE26" w14:textId="77777777" w:rsidR="00770B6A" w:rsidRDefault="00770B6A" w:rsidP="00222CAB">
            <w:pPr>
              <w:jc w:val="center"/>
            </w:pPr>
            <w:r>
              <w:t>3</w:t>
            </w:r>
          </w:p>
        </w:tc>
        <w:tc>
          <w:tcPr>
            <w:tcW w:w="903" w:type="pct"/>
          </w:tcPr>
          <w:p w14:paraId="5B84CBE8" w14:textId="77777777" w:rsidR="00770B6A" w:rsidRDefault="00770B6A" w:rsidP="00222CAB">
            <w:pPr>
              <w:jc w:val="center"/>
            </w:pPr>
            <w:r>
              <w:t>X</w:t>
            </w:r>
          </w:p>
        </w:tc>
        <w:tc>
          <w:tcPr>
            <w:tcW w:w="515" w:type="pct"/>
          </w:tcPr>
          <w:p w14:paraId="108F76E6" w14:textId="77777777" w:rsidR="00770B6A" w:rsidRDefault="00770B6A" w:rsidP="00222CAB">
            <w:pPr>
              <w:jc w:val="center"/>
            </w:pPr>
            <w:r>
              <w:t>X</w:t>
            </w:r>
          </w:p>
        </w:tc>
        <w:tc>
          <w:tcPr>
            <w:tcW w:w="659" w:type="pct"/>
          </w:tcPr>
          <w:p w14:paraId="6AD11371" w14:textId="77777777" w:rsidR="00770B6A" w:rsidRDefault="00770B6A" w:rsidP="00222CAB">
            <w:pPr>
              <w:jc w:val="center"/>
            </w:pPr>
            <w:r>
              <w:t>X</w:t>
            </w:r>
          </w:p>
        </w:tc>
        <w:tc>
          <w:tcPr>
            <w:tcW w:w="772" w:type="pct"/>
          </w:tcPr>
          <w:p w14:paraId="71E3D799" w14:textId="77777777" w:rsidR="00770B6A" w:rsidRDefault="00770B6A" w:rsidP="00222CAB">
            <w:pPr>
              <w:jc w:val="center"/>
            </w:pPr>
            <w:r>
              <w:t>X</w:t>
            </w:r>
          </w:p>
        </w:tc>
      </w:tr>
      <w:tr w:rsidR="00770B6A" w14:paraId="2360F0BE" w14:textId="77777777" w:rsidTr="00770B6A">
        <w:tc>
          <w:tcPr>
            <w:tcW w:w="1542" w:type="pct"/>
          </w:tcPr>
          <w:p w14:paraId="575B14E3" w14:textId="77777777" w:rsidR="00770B6A" w:rsidRDefault="00770B6A" w:rsidP="00222CAB">
            <w:pPr>
              <w:rPr>
                <w:b/>
                <w:bCs/>
              </w:rPr>
            </w:pPr>
            <w:r>
              <w:rPr>
                <w:b/>
                <w:bCs/>
              </w:rPr>
              <w:t>Dairy Science/Cattle Management</w:t>
            </w:r>
          </w:p>
        </w:tc>
        <w:tc>
          <w:tcPr>
            <w:tcW w:w="609" w:type="pct"/>
          </w:tcPr>
          <w:p w14:paraId="5C3D2048" w14:textId="77777777" w:rsidR="00770B6A" w:rsidRDefault="00770B6A" w:rsidP="00222CAB">
            <w:pPr>
              <w:jc w:val="center"/>
            </w:pPr>
            <w:r>
              <w:t>3</w:t>
            </w:r>
          </w:p>
        </w:tc>
        <w:tc>
          <w:tcPr>
            <w:tcW w:w="903" w:type="pct"/>
          </w:tcPr>
          <w:p w14:paraId="300C3F80" w14:textId="77777777" w:rsidR="00770B6A" w:rsidRDefault="00770B6A" w:rsidP="00222CAB">
            <w:pPr>
              <w:jc w:val="center"/>
            </w:pPr>
            <w:r>
              <w:t>X</w:t>
            </w:r>
          </w:p>
        </w:tc>
        <w:tc>
          <w:tcPr>
            <w:tcW w:w="515" w:type="pct"/>
          </w:tcPr>
          <w:p w14:paraId="60ECE711" w14:textId="77777777" w:rsidR="00770B6A" w:rsidRDefault="00770B6A" w:rsidP="00222CAB">
            <w:pPr>
              <w:jc w:val="center"/>
            </w:pPr>
            <w:r>
              <w:t>X</w:t>
            </w:r>
          </w:p>
        </w:tc>
        <w:tc>
          <w:tcPr>
            <w:tcW w:w="659" w:type="pct"/>
          </w:tcPr>
          <w:p w14:paraId="7B6961A5" w14:textId="77777777" w:rsidR="00770B6A" w:rsidRDefault="00770B6A" w:rsidP="00222CAB">
            <w:pPr>
              <w:jc w:val="center"/>
            </w:pPr>
          </w:p>
        </w:tc>
        <w:tc>
          <w:tcPr>
            <w:tcW w:w="772" w:type="pct"/>
          </w:tcPr>
          <w:p w14:paraId="14D3FB6B" w14:textId="77777777" w:rsidR="00770B6A" w:rsidRDefault="00770B6A" w:rsidP="00222CAB">
            <w:pPr>
              <w:jc w:val="center"/>
            </w:pPr>
            <w:r>
              <w:t>X</w:t>
            </w:r>
          </w:p>
        </w:tc>
      </w:tr>
      <w:tr w:rsidR="00FF06D6" w14:paraId="59025E56" w14:textId="77777777" w:rsidTr="00770B6A">
        <w:tc>
          <w:tcPr>
            <w:tcW w:w="1542" w:type="pct"/>
          </w:tcPr>
          <w:p w14:paraId="35325DFA" w14:textId="3CF33DDE" w:rsidR="00FF06D6" w:rsidRDefault="00FF06D6" w:rsidP="00222CAB">
            <w:pPr>
              <w:rPr>
                <w:b/>
                <w:bCs/>
              </w:rPr>
            </w:pPr>
            <w:r>
              <w:rPr>
                <w:b/>
                <w:bCs/>
              </w:rPr>
              <w:t>Animal Health/Nutrition</w:t>
            </w:r>
          </w:p>
        </w:tc>
        <w:tc>
          <w:tcPr>
            <w:tcW w:w="609" w:type="pct"/>
          </w:tcPr>
          <w:p w14:paraId="684C0F3E" w14:textId="5A994025" w:rsidR="00FF06D6" w:rsidRDefault="00FF06D6" w:rsidP="00222CAB">
            <w:pPr>
              <w:jc w:val="center"/>
            </w:pPr>
            <w:r>
              <w:t>3</w:t>
            </w:r>
          </w:p>
        </w:tc>
        <w:tc>
          <w:tcPr>
            <w:tcW w:w="903" w:type="pct"/>
          </w:tcPr>
          <w:p w14:paraId="48F1AC0B" w14:textId="443EA4C2" w:rsidR="00FF06D6" w:rsidRDefault="00FF06D6" w:rsidP="00222CAB">
            <w:pPr>
              <w:jc w:val="center"/>
            </w:pPr>
            <w:r>
              <w:t>X</w:t>
            </w:r>
          </w:p>
        </w:tc>
        <w:tc>
          <w:tcPr>
            <w:tcW w:w="515" w:type="pct"/>
          </w:tcPr>
          <w:p w14:paraId="7A61F8C3" w14:textId="32436DBC" w:rsidR="00FF06D6" w:rsidRDefault="00FF06D6" w:rsidP="00222CAB">
            <w:pPr>
              <w:jc w:val="center"/>
            </w:pPr>
            <w:r>
              <w:t>X</w:t>
            </w:r>
          </w:p>
        </w:tc>
        <w:tc>
          <w:tcPr>
            <w:tcW w:w="659" w:type="pct"/>
          </w:tcPr>
          <w:p w14:paraId="1B9137B8" w14:textId="5FD5952B" w:rsidR="00FF06D6" w:rsidRDefault="00FF06D6" w:rsidP="00222CAB">
            <w:pPr>
              <w:jc w:val="center"/>
            </w:pPr>
            <w:r>
              <w:t>X</w:t>
            </w:r>
          </w:p>
        </w:tc>
        <w:tc>
          <w:tcPr>
            <w:tcW w:w="772" w:type="pct"/>
          </w:tcPr>
          <w:p w14:paraId="2D135075" w14:textId="1FC88497" w:rsidR="00FF06D6" w:rsidRDefault="00FF06D6" w:rsidP="00222CAB">
            <w:pPr>
              <w:jc w:val="center"/>
            </w:pPr>
            <w:r>
              <w:t>X</w:t>
            </w:r>
          </w:p>
        </w:tc>
      </w:tr>
      <w:tr w:rsidR="00770B6A" w14:paraId="71DD919A" w14:textId="77777777" w:rsidTr="00770B6A">
        <w:tc>
          <w:tcPr>
            <w:tcW w:w="1542" w:type="pct"/>
          </w:tcPr>
          <w:p w14:paraId="59007DB1" w14:textId="77777777" w:rsidR="00770B6A" w:rsidRDefault="00770B6A" w:rsidP="00222CAB">
            <w:pPr>
              <w:rPr>
                <w:b/>
                <w:bCs/>
              </w:rPr>
            </w:pPr>
            <w:r>
              <w:rPr>
                <w:b/>
                <w:bCs/>
              </w:rPr>
              <w:t>General Welding</w:t>
            </w:r>
          </w:p>
        </w:tc>
        <w:tc>
          <w:tcPr>
            <w:tcW w:w="609" w:type="pct"/>
          </w:tcPr>
          <w:p w14:paraId="02E2D2E2" w14:textId="77777777" w:rsidR="00770B6A" w:rsidRDefault="00770B6A" w:rsidP="00222CAB">
            <w:pPr>
              <w:jc w:val="center"/>
            </w:pPr>
            <w:r>
              <w:t>3</w:t>
            </w:r>
          </w:p>
        </w:tc>
        <w:tc>
          <w:tcPr>
            <w:tcW w:w="903" w:type="pct"/>
          </w:tcPr>
          <w:p w14:paraId="52C0EAF0" w14:textId="77777777" w:rsidR="00770B6A" w:rsidRDefault="00770B6A" w:rsidP="00222CAB">
            <w:pPr>
              <w:jc w:val="center"/>
            </w:pPr>
            <w:r>
              <w:t>X</w:t>
            </w:r>
          </w:p>
        </w:tc>
        <w:tc>
          <w:tcPr>
            <w:tcW w:w="515" w:type="pct"/>
          </w:tcPr>
          <w:p w14:paraId="4E01D3ED" w14:textId="77777777" w:rsidR="00770B6A" w:rsidRDefault="00770B6A" w:rsidP="00222CAB"/>
        </w:tc>
        <w:tc>
          <w:tcPr>
            <w:tcW w:w="659" w:type="pct"/>
          </w:tcPr>
          <w:p w14:paraId="372C1AAB" w14:textId="77777777" w:rsidR="00770B6A" w:rsidRDefault="00770B6A" w:rsidP="00222CAB">
            <w:pPr>
              <w:jc w:val="center"/>
            </w:pPr>
          </w:p>
        </w:tc>
        <w:tc>
          <w:tcPr>
            <w:tcW w:w="772" w:type="pct"/>
          </w:tcPr>
          <w:p w14:paraId="3207D75B" w14:textId="77777777" w:rsidR="00770B6A" w:rsidRDefault="00770B6A" w:rsidP="00222CAB">
            <w:pPr>
              <w:jc w:val="center"/>
            </w:pPr>
          </w:p>
        </w:tc>
      </w:tr>
      <w:tr w:rsidR="00770B6A" w14:paraId="5243C5C4" w14:textId="77777777" w:rsidTr="00770B6A">
        <w:tc>
          <w:tcPr>
            <w:tcW w:w="1542" w:type="pct"/>
          </w:tcPr>
          <w:p w14:paraId="5C27AF17" w14:textId="77777777" w:rsidR="00770B6A" w:rsidRDefault="00770B6A" w:rsidP="00222CAB">
            <w:pPr>
              <w:rPr>
                <w:b/>
                <w:bCs/>
              </w:rPr>
            </w:pPr>
            <w:r w:rsidRPr="002631E8">
              <w:rPr>
                <w:b/>
                <w:bCs/>
              </w:rPr>
              <w:t>Agribusiness Management</w:t>
            </w:r>
          </w:p>
        </w:tc>
        <w:tc>
          <w:tcPr>
            <w:tcW w:w="609" w:type="pct"/>
          </w:tcPr>
          <w:p w14:paraId="7974DFCA" w14:textId="77777777" w:rsidR="00770B6A" w:rsidRDefault="00770B6A" w:rsidP="00222CAB">
            <w:pPr>
              <w:jc w:val="center"/>
            </w:pPr>
            <w:r>
              <w:t>3</w:t>
            </w:r>
          </w:p>
        </w:tc>
        <w:tc>
          <w:tcPr>
            <w:tcW w:w="903" w:type="pct"/>
          </w:tcPr>
          <w:p w14:paraId="13BA51CE" w14:textId="77777777" w:rsidR="00770B6A" w:rsidRDefault="00770B6A" w:rsidP="00222CAB">
            <w:pPr>
              <w:jc w:val="center"/>
            </w:pPr>
          </w:p>
        </w:tc>
        <w:tc>
          <w:tcPr>
            <w:tcW w:w="515" w:type="pct"/>
          </w:tcPr>
          <w:p w14:paraId="6DE10468" w14:textId="77777777" w:rsidR="00770B6A" w:rsidRDefault="00770B6A" w:rsidP="00222CAB">
            <w:pPr>
              <w:jc w:val="center"/>
            </w:pPr>
            <w:r>
              <w:t>X</w:t>
            </w:r>
          </w:p>
        </w:tc>
        <w:tc>
          <w:tcPr>
            <w:tcW w:w="659" w:type="pct"/>
          </w:tcPr>
          <w:p w14:paraId="6C72E8F0" w14:textId="77777777" w:rsidR="00770B6A" w:rsidRDefault="00770B6A" w:rsidP="00222CAB">
            <w:pPr>
              <w:jc w:val="center"/>
            </w:pPr>
            <w:r>
              <w:t>X</w:t>
            </w:r>
          </w:p>
        </w:tc>
        <w:tc>
          <w:tcPr>
            <w:tcW w:w="772" w:type="pct"/>
          </w:tcPr>
          <w:p w14:paraId="0F5F3368" w14:textId="77777777" w:rsidR="00770B6A" w:rsidRDefault="00770B6A" w:rsidP="00222CAB">
            <w:pPr>
              <w:jc w:val="center"/>
            </w:pPr>
            <w:r>
              <w:t>X</w:t>
            </w:r>
          </w:p>
        </w:tc>
      </w:tr>
      <w:tr w:rsidR="00770B6A" w14:paraId="2D320F96" w14:textId="77777777" w:rsidTr="00770B6A">
        <w:tc>
          <w:tcPr>
            <w:tcW w:w="1542" w:type="pct"/>
          </w:tcPr>
          <w:p w14:paraId="0D06D7C2" w14:textId="77777777" w:rsidR="00770B6A" w:rsidRDefault="00770B6A" w:rsidP="00222CAB">
            <w:pPr>
              <w:rPr>
                <w:b/>
                <w:bCs/>
              </w:rPr>
            </w:pPr>
            <w:r>
              <w:rPr>
                <w:b/>
                <w:bCs/>
              </w:rPr>
              <w:t>College Math</w:t>
            </w:r>
          </w:p>
        </w:tc>
        <w:tc>
          <w:tcPr>
            <w:tcW w:w="609" w:type="pct"/>
          </w:tcPr>
          <w:p w14:paraId="5A8FE200" w14:textId="77777777" w:rsidR="00770B6A" w:rsidRDefault="00770B6A" w:rsidP="00222CAB">
            <w:pPr>
              <w:jc w:val="center"/>
            </w:pPr>
            <w:r>
              <w:t>3-4</w:t>
            </w:r>
          </w:p>
        </w:tc>
        <w:tc>
          <w:tcPr>
            <w:tcW w:w="903" w:type="pct"/>
          </w:tcPr>
          <w:p w14:paraId="5CDE0080" w14:textId="77777777" w:rsidR="00770B6A" w:rsidRDefault="00770B6A" w:rsidP="00222CAB">
            <w:pPr>
              <w:jc w:val="center"/>
            </w:pPr>
          </w:p>
        </w:tc>
        <w:tc>
          <w:tcPr>
            <w:tcW w:w="515" w:type="pct"/>
          </w:tcPr>
          <w:p w14:paraId="4BC61AEC" w14:textId="77777777" w:rsidR="00770B6A" w:rsidRDefault="00770B6A" w:rsidP="00222CAB">
            <w:pPr>
              <w:jc w:val="center"/>
            </w:pPr>
            <w:r>
              <w:t>X</w:t>
            </w:r>
          </w:p>
        </w:tc>
        <w:tc>
          <w:tcPr>
            <w:tcW w:w="659" w:type="pct"/>
          </w:tcPr>
          <w:p w14:paraId="0A03A335" w14:textId="77777777" w:rsidR="00770B6A" w:rsidRDefault="00770B6A" w:rsidP="00222CAB">
            <w:pPr>
              <w:jc w:val="center"/>
            </w:pPr>
            <w:r>
              <w:t>X</w:t>
            </w:r>
          </w:p>
        </w:tc>
        <w:tc>
          <w:tcPr>
            <w:tcW w:w="772" w:type="pct"/>
          </w:tcPr>
          <w:p w14:paraId="4898E911" w14:textId="77777777" w:rsidR="00770B6A" w:rsidRDefault="00770B6A" w:rsidP="00222CAB">
            <w:pPr>
              <w:jc w:val="center"/>
            </w:pPr>
          </w:p>
        </w:tc>
      </w:tr>
    </w:tbl>
    <w:p w14:paraId="253D70CA" w14:textId="30E00451" w:rsidR="00AA3A96" w:rsidRDefault="00AA3A96" w:rsidP="001B08E9">
      <w:pPr>
        <w:rPr>
          <w:b/>
          <w:spacing w:val="5"/>
          <w:szCs w:val="28"/>
        </w:rPr>
      </w:pPr>
      <w:r>
        <w:br w:type="page"/>
      </w:r>
    </w:p>
    <w:p w14:paraId="014D795F" w14:textId="77777777" w:rsidR="00A73B8C" w:rsidRDefault="00A73B8C" w:rsidP="00A73B8C">
      <w:pPr>
        <w:pStyle w:val="Heading1"/>
      </w:pPr>
      <w:r>
        <w:lastRenderedPageBreak/>
        <w:t>Bridged Courses to Registered Apprenticeship</w:t>
      </w:r>
    </w:p>
    <w:p w14:paraId="1435D302" w14:textId="6A53EF87" w:rsidR="00A73B8C" w:rsidRDefault="00A73B8C" w:rsidP="00A73B8C">
      <w:pPr>
        <w:pStyle w:val="Heading2"/>
      </w:pPr>
      <w:r>
        <w:t>Dairy Grazier Bridge Courses</w:t>
      </w:r>
    </w:p>
    <w:p w14:paraId="147DDA6C" w14:textId="4A7003B6" w:rsidR="00361074" w:rsidRDefault="00A73B8C" w:rsidP="00A73B8C">
      <w:r w:rsidRPr="00361074">
        <w:t>Youth apprentices interested in bridging to the Dairy Grazier registered apprenticeship should consider completing registered apprenticeship related instruction courses. The following courses bridge directly to the Registered Apprenticeship and may be good candidates.  Courses</w:t>
      </w:r>
      <w:r w:rsidR="00361074">
        <w:t xml:space="preserve"> may be</w:t>
      </w:r>
      <w:r w:rsidRPr="00361074">
        <w:t xml:space="preserve"> offered through the </w:t>
      </w:r>
      <w:r w:rsidR="00C67A19" w:rsidRPr="00E83051">
        <w:t>Wisconsin Technical College System (</w:t>
      </w:r>
      <w:r w:rsidRPr="00E83051">
        <w:t>WTCS</w:t>
      </w:r>
      <w:r w:rsidR="00C67A19" w:rsidRPr="00E83051">
        <w:t>)</w:t>
      </w:r>
      <w:r w:rsidRPr="00361074">
        <w:t xml:space="preserve"> colleges</w:t>
      </w:r>
      <w:r w:rsidR="00361074">
        <w:t xml:space="preserve"> or the Dairy Grazier Apprenticeship (DGA) organization. </w:t>
      </w:r>
    </w:p>
    <w:p w14:paraId="51B7886B" w14:textId="4B8AB8D9" w:rsidR="007C1BF3" w:rsidRPr="00361074" w:rsidRDefault="00361074" w:rsidP="00A73B8C">
      <w:r w:rsidRPr="00361074">
        <w:rPr>
          <w:i/>
          <w:iCs/>
        </w:rPr>
        <w:t>NOTE: DGA courses may incur additional tuition costs outside the scope of Youth Apprenticeship.</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76"/>
        <w:gridCol w:w="1664"/>
        <w:gridCol w:w="830"/>
        <w:gridCol w:w="5870"/>
      </w:tblGrid>
      <w:tr w:rsidR="00AA3A96" w:rsidRPr="00361074" w14:paraId="4E598302" w14:textId="77777777" w:rsidTr="00D302D8">
        <w:trPr>
          <w:tblHeader/>
        </w:trPr>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3262391" w14:textId="77777777" w:rsidR="00AA3A96" w:rsidRPr="00361074" w:rsidRDefault="00AA3A96" w:rsidP="00D302D8">
            <w:pPr>
              <w:spacing w:after="0"/>
              <w:rPr>
                <w:b/>
                <w:bCs/>
              </w:rPr>
            </w:pPr>
            <w:r w:rsidRPr="00361074">
              <w:rPr>
                <w:b/>
                <w:bCs/>
              </w:rPr>
              <w:t>Number</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192F72B4" w14:textId="77777777" w:rsidR="00AA3A96" w:rsidRPr="00361074" w:rsidRDefault="00AA3A96" w:rsidP="00D302D8">
            <w:pPr>
              <w:spacing w:after="0"/>
              <w:rPr>
                <w:b/>
                <w:bCs/>
              </w:rPr>
            </w:pPr>
            <w:r w:rsidRPr="00361074">
              <w:rPr>
                <w:b/>
                <w:bCs/>
              </w:rPr>
              <w:t>Title</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C503523" w14:textId="77777777" w:rsidR="00AA3A96" w:rsidRPr="00361074" w:rsidRDefault="00AA3A96" w:rsidP="00D302D8">
            <w:pPr>
              <w:spacing w:after="0"/>
              <w:rPr>
                <w:b/>
                <w:bCs/>
              </w:rPr>
            </w:pPr>
            <w:r w:rsidRPr="00361074">
              <w:rPr>
                <w:b/>
                <w:bCs/>
              </w:rPr>
              <w:t>Credits</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C136013" w14:textId="77777777" w:rsidR="00AA3A96" w:rsidRPr="00361074" w:rsidRDefault="00AA3A96" w:rsidP="00D302D8">
            <w:pPr>
              <w:spacing w:after="0"/>
              <w:rPr>
                <w:b/>
                <w:bCs/>
              </w:rPr>
            </w:pPr>
            <w:r w:rsidRPr="00361074">
              <w:rPr>
                <w:b/>
                <w:bCs/>
              </w:rPr>
              <w:t>Description</w:t>
            </w:r>
          </w:p>
        </w:tc>
      </w:tr>
      <w:tr w:rsidR="00AA3A96" w:rsidRPr="00361074" w14:paraId="454D74A0" w14:textId="77777777" w:rsidTr="00D302D8">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B03AFDA" w14:textId="20B55867" w:rsidR="00AA3A96" w:rsidRPr="00361074" w:rsidRDefault="007A5E26" w:rsidP="00D302D8">
            <w:r w:rsidRPr="00361074">
              <w:t>50-091-500</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377E2D04" w14:textId="41A62C95" w:rsidR="00AA3A96" w:rsidRPr="00361074" w:rsidRDefault="007A5E26" w:rsidP="00D302D8">
            <w:r w:rsidRPr="00361074">
              <w:t>Dairy Nutrition</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E91BEBA" w14:textId="1018C972" w:rsidR="00AA3A96" w:rsidRPr="00361074" w:rsidRDefault="007A5E26" w:rsidP="00D302D8">
            <w:r w:rsidRPr="00361074">
              <w:t>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384EE254" w14:textId="28BEAE2F" w:rsidR="00AA3A96" w:rsidRPr="00361074" w:rsidRDefault="007A5E26" w:rsidP="00D302D8">
            <w:r w:rsidRPr="00361074">
              <w:t xml:space="preserve">Students will learn theory behind farming practices. Topics covered in this course </w:t>
            </w:r>
            <w:r w:rsidRPr="00E83051">
              <w:t>include</w:t>
            </w:r>
            <w:r w:rsidR="004A73BC" w:rsidRPr="00E83051">
              <w:t xml:space="preserve">: </w:t>
            </w:r>
            <w:r w:rsidRPr="00E83051">
              <w:t>role</w:t>
            </w:r>
            <w:r w:rsidRPr="00361074">
              <w:t>s of digestive nutrients, nutritional requirements at various growth stages, relationship between forage quality and nutrition, ration balancing through calculation of feed, and dry matter intake. Students will learn about various methods of feeding dairy animals, including grazing system principles. Students will also evaluate the use of dairy nutrition feed technologies.</w:t>
            </w:r>
          </w:p>
        </w:tc>
      </w:tr>
      <w:tr w:rsidR="007A5E26" w:rsidRPr="00361074" w14:paraId="7E86C6C5" w14:textId="77777777" w:rsidTr="00D302D8">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2914323" w14:textId="24AF74CF" w:rsidR="007A5E26" w:rsidRPr="00361074" w:rsidRDefault="007A5E26" w:rsidP="007A5E26">
            <w:r w:rsidRPr="00361074">
              <w:t>50-091-502</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29C97A6C" w14:textId="728BFB04" w:rsidR="007A5E26" w:rsidRPr="00361074" w:rsidRDefault="007A5E26" w:rsidP="007A5E26">
            <w:r w:rsidRPr="00361074">
              <w:t>Dairy Health</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316A3982" w14:textId="7A20F147" w:rsidR="007A5E26" w:rsidRPr="00361074" w:rsidRDefault="007A5E26" w:rsidP="007A5E26">
            <w:r w:rsidRPr="00361074">
              <w:t>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32CF383" w14:textId="32A951DA" w:rsidR="007A5E26" w:rsidRPr="00361074" w:rsidRDefault="007A5E26" w:rsidP="007A5E26">
            <w:r w:rsidRPr="00361074">
              <w:t>Students will explore the animal environment and adaptation, animal health and behavior as it relates to production and non-production species. Furthermore, it will provide the student with the skills to apply basic veterinary skills, animal behavior, signs of illness, vaccination programs, heard health records, and troubleshoot basic electrical applications.</w:t>
            </w:r>
          </w:p>
        </w:tc>
      </w:tr>
      <w:tr w:rsidR="007A5E26" w:rsidRPr="00826158" w14:paraId="76C7ECAC" w14:textId="77777777" w:rsidTr="007A5E26">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18CE8FD3" w14:textId="6B74DA9E" w:rsidR="007A5E26" w:rsidRPr="00361074" w:rsidRDefault="007A5E26" w:rsidP="007A5E26">
            <w:r w:rsidRPr="00361074">
              <w:t>50-091-503</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477050BE" w14:textId="2778FB12" w:rsidR="007A5E26" w:rsidRPr="00361074" w:rsidRDefault="007A5E26" w:rsidP="007A5E26">
            <w:r w:rsidRPr="00361074">
              <w:t>Milk Quality</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3AD6609E" w14:textId="7CF3E2E5" w:rsidR="007A5E26" w:rsidRPr="00361074" w:rsidRDefault="007A5E26" w:rsidP="007A5E26">
            <w:r w:rsidRPr="00361074">
              <w:t>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4D454DD6" w14:textId="4EA23A47" w:rsidR="007A5E26" w:rsidRPr="00361074" w:rsidRDefault="007A5E26" w:rsidP="007A5E26">
            <w:r w:rsidRPr="00361074">
              <w:t>This course will provide students with a solid background in producing quality milk and utilizing good herd health management practices. Students will be introduced to milking systems and components, milk procedures, sanitation, diseases, udder anatomy, and milk secretion. Students will be exposed to milk quality practices globally.</w:t>
            </w:r>
          </w:p>
        </w:tc>
      </w:tr>
      <w:tr w:rsidR="007A5E26" w:rsidRPr="00BF1B0F" w14:paraId="2447AA96" w14:textId="77777777" w:rsidTr="007A5E26">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3383B608" w14:textId="2795F48E" w:rsidR="007A5E26" w:rsidRPr="003D6109" w:rsidRDefault="007A5E26" w:rsidP="007A5E26">
            <w:r w:rsidRPr="003D6109">
              <w:t>50-091-102</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EEB1F5B" w14:textId="334798C4" w:rsidR="007A5E26" w:rsidRPr="003D6109" w:rsidRDefault="007A5E26" w:rsidP="007A5E26">
            <w:r w:rsidRPr="003D6109">
              <w:t>Organic Soils, Nutrients, Composting</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D1EC6B6" w14:textId="6B1FEA06" w:rsidR="007A5E26" w:rsidRPr="003D6109" w:rsidRDefault="007A5E26" w:rsidP="007A5E26">
            <w:r w:rsidRPr="003D6109">
              <w:t>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20BA4076" w14:textId="49062E5C" w:rsidR="007A5E26" w:rsidRPr="003D6109" w:rsidRDefault="007A5E26" w:rsidP="007A5E26">
            <w:r w:rsidRPr="003D6109">
              <w:t>Functional soil is the foundation of organic systems</w:t>
            </w:r>
            <w:r w:rsidR="00F94215">
              <w:t>.</w:t>
            </w:r>
            <w:r w:rsidRPr="003D6109">
              <w:t xml:space="preserve"> Build robust healthy soil through organic matter, micro-organisms, and nutrient cycling. Explore composting techniques, organic fertilizer sources, soil fertility testing, balancing.</w:t>
            </w:r>
          </w:p>
        </w:tc>
      </w:tr>
      <w:tr w:rsidR="007A5E26" w:rsidRPr="00BF1B0F" w14:paraId="290C4AE1" w14:textId="77777777" w:rsidTr="00D302D8">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7673C95" w14:textId="0BC056B5" w:rsidR="007A5E26" w:rsidRPr="00BF1B0F" w:rsidRDefault="007A5E26" w:rsidP="007A5E26">
            <w:r w:rsidRPr="00BF1B0F">
              <w:t>10-</w:t>
            </w:r>
            <w:r>
              <w:t>091-104</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4E8C2A85" w14:textId="6CCB1D71" w:rsidR="007A5E26" w:rsidRPr="00AA3A96" w:rsidRDefault="007A5E26" w:rsidP="007A5E26">
            <w:r w:rsidRPr="00AA3A96">
              <w:t>Introduction to Animal/Dairy Science</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2481D09" w14:textId="47356106" w:rsidR="007A5E26" w:rsidRPr="00BF1B0F" w:rsidRDefault="007A5E26" w:rsidP="007A5E26">
            <w:r w:rsidRPr="00BF1B0F">
              <w:t>3</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38ED19D" w14:textId="1C0EE3DA" w:rsidR="007A5E26" w:rsidRPr="00AA3A96" w:rsidRDefault="007A5E26" w:rsidP="007A5E26">
            <w:r w:rsidRPr="00AA3A96">
              <w:t>Introduction to the basics of livestock management. It includes management, nutrition</w:t>
            </w:r>
            <w:r w:rsidR="00F94215">
              <w:t>,</w:t>
            </w:r>
            <w:r w:rsidRPr="00AA3A96">
              <w:t xml:space="preserve"> and breeding practices in a Dairy operation through classroom and practical experience. Management of the Dairy herd with concentration on breed identification, reproduction, genetics, selection, calving management, </w:t>
            </w:r>
            <w:r w:rsidRPr="00E83051">
              <w:t xml:space="preserve">and </w:t>
            </w:r>
            <w:r w:rsidR="00E81CAA" w:rsidRPr="00E83051">
              <w:t xml:space="preserve">recordkeeping </w:t>
            </w:r>
            <w:r w:rsidRPr="00E83051">
              <w:t>systems</w:t>
            </w:r>
            <w:r w:rsidRPr="00AA3A96">
              <w:t xml:space="preserve">. Furthermore, </w:t>
            </w:r>
            <w:r w:rsidRPr="00AA3A96">
              <w:lastRenderedPageBreak/>
              <w:t>students will explore potential careers related to the dairy industry.</w:t>
            </w:r>
          </w:p>
        </w:tc>
      </w:tr>
      <w:tr w:rsidR="007A5E26" w:rsidRPr="00BF1B0F" w14:paraId="18C21463" w14:textId="77777777" w:rsidTr="00D302D8">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477FFC3C" w14:textId="03B5C11E" w:rsidR="007A5E26" w:rsidRPr="00BF1B0F" w:rsidRDefault="007A5E26" w:rsidP="007A5E26">
            <w:r w:rsidRPr="00BF1B0F">
              <w:lastRenderedPageBreak/>
              <w:t>10-</w:t>
            </w:r>
            <w:r>
              <w:t>090-102</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13FC6909" w14:textId="454936B5" w:rsidR="007A5E26" w:rsidRPr="00BF1B0F" w:rsidRDefault="007A5E26" w:rsidP="007A5E26">
            <w:r>
              <w:t>Organic Soils, Nutrients, Composting</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5562C93" w14:textId="77777777" w:rsidR="007A5E26" w:rsidRPr="00BF1B0F" w:rsidRDefault="007A5E26" w:rsidP="007A5E26">
            <w:r w:rsidRPr="00BF1B0F">
              <w:t>3</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65F8E6FB" w14:textId="0D2D56DE" w:rsidR="007A5E26" w:rsidRPr="00BF1B0F" w:rsidRDefault="007A5E26" w:rsidP="007A5E26">
            <w:r w:rsidRPr="00AA3A96">
              <w:t>Functional soil is the foundation of organic systems</w:t>
            </w:r>
            <w:r w:rsidR="00F94215">
              <w:t>.</w:t>
            </w:r>
            <w:r w:rsidRPr="00AA3A96">
              <w:t xml:space="preserve"> Build robust healthy soil through organic </w:t>
            </w:r>
            <w:r w:rsidRPr="00E83051">
              <w:t xml:space="preserve">matter, </w:t>
            </w:r>
            <w:r w:rsidR="00916913" w:rsidRPr="00E83051">
              <w:t>microorganisms</w:t>
            </w:r>
            <w:r w:rsidRPr="00E83051">
              <w:t>, and nutrient cycling. Explore composting te</w:t>
            </w:r>
            <w:r w:rsidRPr="00AA3A96">
              <w:t>chniques, organic fertilizer sources, soil fertility testing, balancing.</w:t>
            </w:r>
          </w:p>
        </w:tc>
      </w:tr>
    </w:tbl>
    <w:p w14:paraId="7F9FF304" w14:textId="07C1E964" w:rsidR="007A5E26" w:rsidRDefault="007A5E26">
      <w:pPr>
        <w:jc w:val="both"/>
        <w:rPr>
          <w:b/>
          <w:sz w:val="40"/>
          <w:szCs w:val="40"/>
        </w:rPr>
      </w:pPr>
    </w:p>
    <w:p w14:paraId="22ED27A3" w14:textId="380A565D" w:rsidR="00BF1B0F" w:rsidRDefault="00BF1B0F" w:rsidP="00BF1B0F">
      <w:pPr>
        <w:pStyle w:val="Title"/>
        <w:jc w:val="left"/>
      </w:pPr>
      <w:r>
        <w:t>Natural Resource Pathway</w:t>
      </w:r>
    </w:p>
    <w:p w14:paraId="7F164CBC" w14:textId="77777777" w:rsidR="00BF1B0F" w:rsidRDefault="00BF1B0F" w:rsidP="00BF1B0F">
      <w:pPr>
        <w:pStyle w:val="Heading1"/>
      </w:pPr>
      <w:r>
        <w:t xml:space="preserve">Suggested Related Instruction Courses   </w:t>
      </w:r>
    </w:p>
    <w:p w14:paraId="639CCC52" w14:textId="35166A06" w:rsidR="00C61CE0" w:rsidRDefault="00BF1B0F" w:rsidP="00C61CE0">
      <w:pPr>
        <w:rPr>
          <w:i/>
          <w:iCs/>
        </w:rPr>
      </w:pPr>
      <w:r>
        <w:t xml:space="preserve">The following courses are suggested as options for related instruction because they are aligned to the apprenticeship competencies in </w:t>
      </w:r>
      <w:r w:rsidRPr="00E83051">
        <w:t xml:space="preserve">the On-the-Job Learning </w:t>
      </w:r>
      <w:r w:rsidR="00ED6B4C" w:rsidRPr="00E83051">
        <w:t xml:space="preserve">(OJL) </w:t>
      </w:r>
      <w:r w:rsidRPr="00E83051">
        <w:t xml:space="preserve">Performance Standards Guide. </w:t>
      </w:r>
      <w:r w:rsidRPr="00E83051">
        <w:rPr>
          <w:b/>
          <w:bCs/>
        </w:rPr>
        <w:t>These recommendations are not all-inclusive</w:t>
      </w:r>
      <w:r w:rsidRPr="00E83051">
        <w:t>.</w:t>
      </w:r>
      <w:r w:rsidR="00C61CE0" w:rsidRPr="00C61CE0">
        <w:t xml:space="preserve"> </w:t>
      </w:r>
    </w:p>
    <w:p w14:paraId="0A207252" w14:textId="6E9A8006" w:rsidR="00BF1B0F" w:rsidRPr="00A74155" w:rsidRDefault="00BF1B0F" w:rsidP="00BF1B0F">
      <w:pPr>
        <w:pStyle w:val="Heading2"/>
        <w:rPr>
          <w:b w:val="0"/>
          <w:bCs/>
          <w:i/>
          <w:iCs/>
        </w:rPr>
      </w:pPr>
      <w:r>
        <w:t>Recommendations College Courses (titles are representative)</w:t>
      </w:r>
    </w:p>
    <w:tbl>
      <w:tblPr>
        <w:tblStyle w:val="TableGrid"/>
        <w:tblW w:w="5000" w:type="pct"/>
        <w:tblLook w:val="04A0" w:firstRow="1" w:lastRow="0" w:firstColumn="1" w:lastColumn="0" w:noHBand="0" w:noVBand="1"/>
      </w:tblPr>
      <w:tblGrid>
        <w:gridCol w:w="4750"/>
        <w:gridCol w:w="1853"/>
        <w:gridCol w:w="2747"/>
      </w:tblGrid>
      <w:tr w:rsidR="00BF1B0F" w14:paraId="4A0D3344" w14:textId="77777777" w:rsidTr="00BF1B0F">
        <w:tc>
          <w:tcPr>
            <w:tcW w:w="2540" w:type="pct"/>
            <w:shd w:val="clear" w:color="auto" w:fill="D9D9D9" w:themeFill="background1" w:themeFillShade="D9"/>
          </w:tcPr>
          <w:p w14:paraId="19CE60E6" w14:textId="77777777" w:rsidR="00BF1B0F" w:rsidRPr="00195CE3" w:rsidRDefault="00BF1B0F" w:rsidP="00B77D14">
            <w:pPr>
              <w:rPr>
                <w:b/>
                <w:bCs/>
              </w:rPr>
            </w:pPr>
            <w:r w:rsidRPr="00195CE3">
              <w:rPr>
                <w:b/>
                <w:bCs/>
              </w:rPr>
              <w:t>Course</w:t>
            </w:r>
          </w:p>
        </w:tc>
        <w:tc>
          <w:tcPr>
            <w:tcW w:w="991" w:type="pct"/>
            <w:shd w:val="clear" w:color="auto" w:fill="D9D9D9" w:themeFill="background1" w:themeFillShade="D9"/>
          </w:tcPr>
          <w:p w14:paraId="1D68185F" w14:textId="77777777" w:rsidR="00BF1B0F" w:rsidRPr="00195CE3" w:rsidRDefault="00BF1B0F" w:rsidP="003A5F2E">
            <w:pPr>
              <w:jc w:val="center"/>
              <w:rPr>
                <w:b/>
                <w:bCs/>
              </w:rPr>
            </w:pPr>
            <w:r>
              <w:rPr>
                <w:b/>
                <w:bCs/>
              </w:rPr>
              <w:t>Credits (College)</w:t>
            </w:r>
          </w:p>
        </w:tc>
        <w:tc>
          <w:tcPr>
            <w:tcW w:w="1469" w:type="pct"/>
            <w:shd w:val="clear" w:color="auto" w:fill="D9D9D9" w:themeFill="background1" w:themeFillShade="D9"/>
          </w:tcPr>
          <w:p w14:paraId="3D7BAC8F" w14:textId="42A229E6" w:rsidR="00BF1B0F" w:rsidRPr="00195CE3" w:rsidRDefault="00BF1B0F" w:rsidP="003A5F2E">
            <w:pPr>
              <w:jc w:val="center"/>
              <w:rPr>
                <w:b/>
                <w:bCs/>
              </w:rPr>
            </w:pPr>
            <w:r>
              <w:rPr>
                <w:b/>
                <w:bCs/>
              </w:rPr>
              <w:t>Water Resources</w:t>
            </w:r>
          </w:p>
        </w:tc>
      </w:tr>
      <w:tr w:rsidR="00BF1B0F" w14:paraId="61555DB6" w14:textId="77777777" w:rsidTr="00BF1B0F">
        <w:tc>
          <w:tcPr>
            <w:tcW w:w="2540" w:type="pct"/>
          </w:tcPr>
          <w:p w14:paraId="77748CAB" w14:textId="10796DE6" w:rsidR="00BF1B0F" w:rsidRPr="00195CE3" w:rsidRDefault="00BF1B0F" w:rsidP="00B77D14">
            <w:pPr>
              <w:rPr>
                <w:b/>
                <w:bCs/>
              </w:rPr>
            </w:pPr>
            <w:r w:rsidRPr="00BF1B0F">
              <w:rPr>
                <w:b/>
                <w:bCs/>
              </w:rPr>
              <w:t>People, Resources &amp; Sustainability</w:t>
            </w:r>
          </w:p>
        </w:tc>
        <w:tc>
          <w:tcPr>
            <w:tcW w:w="991" w:type="pct"/>
          </w:tcPr>
          <w:p w14:paraId="4D457B93" w14:textId="77777777" w:rsidR="00BF1B0F" w:rsidRDefault="00BF1B0F" w:rsidP="00B77D14">
            <w:pPr>
              <w:jc w:val="center"/>
            </w:pPr>
            <w:r>
              <w:t>3</w:t>
            </w:r>
          </w:p>
        </w:tc>
        <w:tc>
          <w:tcPr>
            <w:tcW w:w="1469" w:type="pct"/>
          </w:tcPr>
          <w:p w14:paraId="7DA28F30" w14:textId="77777777" w:rsidR="00BF1B0F" w:rsidRDefault="00BF1B0F" w:rsidP="00B77D14">
            <w:pPr>
              <w:jc w:val="center"/>
            </w:pPr>
            <w:r>
              <w:t>X</w:t>
            </w:r>
          </w:p>
        </w:tc>
      </w:tr>
      <w:tr w:rsidR="002631E8" w14:paraId="7CFB2EF4" w14:textId="77777777" w:rsidTr="00BF1B0F">
        <w:tc>
          <w:tcPr>
            <w:tcW w:w="2540" w:type="pct"/>
          </w:tcPr>
          <w:p w14:paraId="0903E5F1" w14:textId="0CB693FF" w:rsidR="002631E8" w:rsidRPr="00BF1B0F" w:rsidRDefault="002631E8" w:rsidP="00B77D14">
            <w:pPr>
              <w:rPr>
                <w:b/>
                <w:bCs/>
              </w:rPr>
            </w:pPr>
            <w:r w:rsidRPr="002631E8">
              <w:rPr>
                <w:b/>
                <w:bCs/>
              </w:rPr>
              <w:t>Introduction to Fisheries, Forestry, Wildlife Resources</w:t>
            </w:r>
          </w:p>
        </w:tc>
        <w:tc>
          <w:tcPr>
            <w:tcW w:w="991" w:type="pct"/>
          </w:tcPr>
          <w:p w14:paraId="7598FCEE" w14:textId="535862F2" w:rsidR="002631E8" w:rsidRDefault="002631E8" w:rsidP="00B77D14">
            <w:pPr>
              <w:jc w:val="center"/>
            </w:pPr>
            <w:r>
              <w:t>3</w:t>
            </w:r>
          </w:p>
        </w:tc>
        <w:tc>
          <w:tcPr>
            <w:tcW w:w="1469" w:type="pct"/>
          </w:tcPr>
          <w:p w14:paraId="092C2103" w14:textId="00D8B86E" w:rsidR="002631E8" w:rsidRDefault="002631E8" w:rsidP="00B77D14">
            <w:pPr>
              <w:jc w:val="center"/>
            </w:pPr>
            <w:r>
              <w:t>X</w:t>
            </w:r>
          </w:p>
        </w:tc>
      </w:tr>
      <w:tr w:rsidR="00FF06D6" w14:paraId="44FF8A16" w14:textId="77777777" w:rsidTr="00BF1B0F">
        <w:tc>
          <w:tcPr>
            <w:tcW w:w="2540" w:type="pct"/>
          </w:tcPr>
          <w:p w14:paraId="51F48F00" w14:textId="4624EFF4" w:rsidR="00FF06D6" w:rsidRPr="002631E8" w:rsidRDefault="00FF06D6" w:rsidP="00B77D14">
            <w:pPr>
              <w:rPr>
                <w:b/>
                <w:bCs/>
              </w:rPr>
            </w:pPr>
            <w:r>
              <w:rPr>
                <w:b/>
                <w:bCs/>
              </w:rPr>
              <w:t>Intro to Soil and Water Resources</w:t>
            </w:r>
          </w:p>
        </w:tc>
        <w:tc>
          <w:tcPr>
            <w:tcW w:w="991" w:type="pct"/>
          </w:tcPr>
          <w:p w14:paraId="2E1EC666" w14:textId="121649C5" w:rsidR="00FF06D6" w:rsidRDefault="00FF06D6" w:rsidP="00B77D14">
            <w:pPr>
              <w:jc w:val="center"/>
            </w:pPr>
            <w:r>
              <w:t>3</w:t>
            </w:r>
          </w:p>
        </w:tc>
        <w:tc>
          <w:tcPr>
            <w:tcW w:w="1469" w:type="pct"/>
          </w:tcPr>
          <w:p w14:paraId="6DADF0E6" w14:textId="7C18D425" w:rsidR="00FF06D6" w:rsidRDefault="00FF06D6" w:rsidP="00B77D14">
            <w:pPr>
              <w:jc w:val="center"/>
            </w:pPr>
            <w:r>
              <w:t>X</w:t>
            </w:r>
          </w:p>
        </w:tc>
      </w:tr>
      <w:tr w:rsidR="00FF06D6" w14:paraId="3A93B088" w14:textId="77777777" w:rsidTr="00BF1B0F">
        <w:tc>
          <w:tcPr>
            <w:tcW w:w="2540" w:type="pct"/>
          </w:tcPr>
          <w:p w14:paraId="457C7A6C" w14:textId="21B380DF" w:rsidR="00FF06D6" w:rsidRDefault="00FF06D6" w:rsidP="00B77D14">
            <w:pPr>
              <w:rPr>
                <w:b/>
                <w:bCs/>
              </w:rPr>
            </w:pPr>
            <w:r>
              <w:rPr>
                <w:b/>
                <w:bCs/>
              </w:rPr>
              <w:t>Environmental Biology</w:t>
            </w:r>
          </w:p>
        </w:tc>
        <w:tc>
          <w:tcPr>
            <w:tcW w:w="991" w:type="pct"/>
          </w:tcPr>
          <w:p w14:paraId="537162CA" w14:textId="7E63A54D" w:rsidR="00FF06D6" w:rsidRDefault="00FF06D6" w:rsidP="00B77D14">
            <w:pPr>
              <w:jc w:val="center"/>
            </w:pPr>
            <w:r>
              <w:t>3</w:t>
            </w:r>
          </w:p>
        </w:tc>
        <w:tc>
          <w:tcPr>
            <w:tcW w:w="1469" w:type="pct"/>
          </w:tcPr>
          <w:p w14:paraId="3FE7CC41" w14:textId="4FC98750" w:rsidR="00FF06D6" w:rsidRDefault="00FF06D6" w:rsidP="00B77D14">
            <w:pPr>
              <w:jc w:val="center"/>
            </w:pPr>
            <w:r>
              <w:t>X</w:t>
            </w:r>
          </w:p>
        </w:tc>
      </w:tr>
      <w:tr w:rsidR="00FF06D6" w14:paraId="1B0B5A13" w14:textId="77777777" w:rsidTr="00BF1B0F">
        <w:tc>
          <w:tcPr>
            <w:tcW w:w="2540" w:type="pct"/>
          </w:tcPr>
          <w:p w14:paraId="661CAD02" w14:textId="1A60A3B5" w:rsidR="00FF06D6" w:rsidRDefault="00FF06D6" w:rsidP="00B77D14">
            <w:pPr>
              <w:rPr>
                <w:b/>
                <w:bCs/>
              </w:rPr>
            </w:pPr>
            <w:r>
              <w:rPr>
                <w:b/>
                <w:bCs/>
              </w:rPr>
              <w:t>Fluids/Pumps</w:t>
            </w:r>
          </w:p>
        </w:tc>
        <w:tc>
          <w:tcPr>
            <w:tcW w:w="991" w:type="pct"/>
          </w:tcPr>
          <w:p w14:paraId="7526160B" w14:textId="08750669" w:rsidR="00FF06D6" w:rsidRDefault="00FF06D6" w:rsidP="00B77D14">
            <w:pPr>
              <w:jc w:val="center"/>
            </w:pPr>
            <w:r>
              <w:t>3</w:t>
            </w:r>
          </w:p>
        </w:tc>
        <w:tc>
          <w:tcPr>
            <w:tcW w:w="1469" w:type="pct"/>
          </w:tcPr>
          <w:p w14:paraId="5128888D" w14:textId="0C83B1B4" w:rsidR="00FF06D6" w:rsidRDefault="00FF06D6" w:rsidP="00B77D14">
            <w:pPr>
              <w:jc w:val="center"/>
            </w:pPr>
            <w:r>
              <w:t>X</w:t>
            </w:r>
          </w:p>
        </w:tc>
      </w:tr>
      <w:tr w:rsidR="00FF06D6" w14:paraId="594933D7" w14:textId="77777777" w:rsidTr="00BF1B0F">
        <w:tc>
          <w:tcPr>
            <w:tcW w:w="2540" w:type="pct"/>
          </w:tcPr>
          <w:p w14:paraId="27F46D66" w14:textId="5087FB18" w:rsidR="00FF06D6" w:rsidRDefault="00FF06D6" w:rsidP="00B77D14">
            <w:pPr>
              <w:rPr>
                <w:b/>
                <w:bCs/>
              </w:rPr>
            </w:pPr>
            <w:r>
              <w:rPr>
                <w:b/>
                <w:bCs/>
              </w:rPr>
              <w:t>Plant Biology for Horticulture</w:t>
            </w:r>
          </w:p>
        </w:tc>
        <w:tc>
          <w:tcPr>
            <w:tcW w:w="991" w:type="pct"/>
          </w:tcPr>
          <w:p w14:paraId="6715B021" w14:textId="0BB8AAC7" w:rsidR="00FF06D6" w:rsidRDefault="00FF06D6" w:rsidP="00B77D14">
            <w:pPr>
              <w:jc w:val="center"/>
            </w:pPr>
            <w:r>
              <w:t>3</w:t>
            </w:r>
          </w:p>
        </w:tc>
        <w:tc>
          <w:tcPr>
            <w:tcW w:w="1469" w:type="pct"/>
          </w:tcPr>
          <w:p w14:paraId="4612C62B" w14:textId="467C4CB7" w:rsidR="00FF06D6" w:rsidRDefault="00FF06D6" w:rsidP="00B77D14">
            <w:pPr>
              <w:jc w:val="center"/>
            </w:pPr>
            <w:r>
              <w:t>X</w:t>
            </w:r>
          </w:p>
        </w:tc>
      </w:tr>
      <w:tr w:rsidR="00BF1B0F" w14:paraId="6E025CEE" w14:textId="77777777" w:rsidTr="00BF1B0F">
        <w:tc>
          <w:tcPr>
            <w:tcW w:w="2540" w:type="pct"/>
          </w:tcPr>
          <w:p w14:paraId="5691B453" w14:textId="77777777" w:rsidR="00BF1B0F" w:rsidRDefault="00BF1B0F" w:rsidP="00B77D14">
            <w:pPr>
              <w:rPr>
                <w:b/>
                <w:bCs/>
              </w:rPr>
            </w:pPr>
            <w:r>
              <w:rPr>
                <w:b/>
                <w:bCs/>
              </w:rPr>
              <w:t>College Math</w:t>
            </w:r>
          </w:p>
        </w:tc>
        <w:tc>
          <w:tcPr>
            <w:tcW w:w="991" w:type="pct"/>
          </w:tcPr>
          <w:p w14:paraId="2EBFA97F" w14:textId="77777777" w:rsidR="00BF1B0F" w:rsidRDefault="00BF1B0F" w:rsidP="00B77D14">
            <w:pPr>
              <w:jc w:val="center"/>
            </w:pPr>
            <w:r>
              <w:t>3-4</w:t>
            </w:r>
          </w:p>
        </w:tc>
        <w:tc>
          <w:tcPr>
            <w:tcW w:w="1469" w:type="pct"/>
          </w:tcPr>
          <w:p w14:paraId="09D642B5" w14:textId="622E344B" w:rsidR="00BF1B0F" w:rsidRDefault="00BF1B0F" w:rsidP="00B77D14">
            <w:pPr>
              <w:jc w:val="center"/>
            </w:pPr>
            <w:r>
              <w:t>X</w:t>
            </w:r>
          </w:p>
        </w:tc>
      </w:tr>
    </w:tbl>
    <w:p w14:paraId="6BB40D98" w14:textId="4AE53664" w:rsidR="00BF1B0F" w:rsidRDefault="00BF1B0F" w:rsidP="00BF1B0F"/>
    <w:p w14:paraId="72BBE2FE" w14:textId="472EB818" w:rsidR="00355638" w:rsidRDefault="00BF1B0F" w:rsidP="00355638">
      <w:pPr>
        <w:pStyle w:val="Heading2"/>
      </w:pPr>
      <w:r>
        <w:t>Wastewater Treatment Plant Operator Bridge Courses</w:t>
      </w:r>
    </w:p>
    <w:p w14:paraId="735B2A12" w14:textId="77777777" w:rsidR="007556CA" w:rsidRDefault="00355638" w:rsidP="00355638">
      <w:pPr>
        <w:sectPr w:rsidR="007556CA" w:rsidSect="00135D9C">
          <w:footerReference w:type="default" r:id="rId11"/>
          <w:footerReference w:type="first" r:id="rId12"/>
          <w:type w:val="continuous"/>
          <w:pgSz w:w="12240" w:h="15840"/>
          <w:pgMar w:top="990" w:right="1440" w:bottom="990" w:left="1440" w:header="720" w:footer="453" w:gutter="0"/>
          <w:cols w:space="720"/>
          <w:titlePg/>
          <w:docGrid w:linePitch="360"/>
        </w:sectPr>
      </w:pPr>
      <w:r>
        <w:t xml:space="preserve">Youth apprentices interested in bridging to the Wastewater Treatment </w:t>
      </w:r>
      <w:r w:rsidR="00BF1B0F">
        <w:t>Plant Operator</w:t>
      </w:r>
      <w:r>
        <w:t xml:space="preserve"> registered apprenticeship </w:t>
      </w:r>
      <w:r w:rsidR="00BF1B0F">
        <w:t>should</w:t>
      </w:r>
      <w:r>
        <w:t xml:space="preserve"> consider completing registered apprentice</w:t>
      </w:r>
      <w:r w:rsidR="00BF1B0F">
        <w:t xml:space="preserve">ship </w:t>
      </w:r>
      <w:r>
        <w:t xml:space="preserve">related instruction courses. The following courses bridge directly to the Registered Apprenticeship and may be good candidates.  Courses are offered through </w:t>
      </w:r>
      <w:r w:rsidR="00BF1B0F">
        <w:t>Moraine Park Technical College</w:t>
      </w:r>
      <w:r>
        <w:t>.</w:t>
      </w:r>
    </w:p>
    <w:p w14:paraId="52E7A564" w14:textId="2C0267F7" w:rsidR="00355638" w:rsidRDefault="00355638" w:rsidP="00355638"/>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76"/>
        <w:gridCol w:w="1705"/>
        <w:gridCol w:w="830"/>
        <w:gridCol w:w="5829"/>
      </w:tblGrid>
      <w:tr w:rsidR="00BF1B0F" w:rsidRPr="00BF1B0F" w14:paraId="19F75C87" w14:textId="77777777" w:rsidTr="00D62B01">
        <w:trPr>
          <w:tblHeader/>
        </w:trPr>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0FFB2950" w14:textId="77777777" w:rsidR="00BF1B0F" w:rsidRPr="00BF1B0F" w:rsidRDefault="00BF1B0F" w:rsidP="00BF1B0F">
            <w:pPr>
              <w:spacing w:after="0"/>
              <w:rPr>
                <w:b/>
                <w:bCs/>
              </w:rPr>
            </w:pPr>
            <w:r w:rsidRPr="00BF1B0F">
              <w:rPr>
                <w:b/>
                <w:bCs/>
              </w:rPr>
              <w:t>Number</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16C9CE2" w14:textId="77777777" w:rsidR="00BF1B0F" w:rsidRPr="00BF1B0F" w:rsidRDefault="00BF1B0F" w:rsidP="00BF1B0F">
            <w:pPr>
              <w:spacing w:after="0"/>
              <w:rPr>
                <w:b/>
                <w:bCs/>
              </w:rPr>
            </w:pPr>
            <w:r w:rsidRPr="00BF1B0F">
              <w:rPr>
                <w:b/>
                <w:bCs/>
              </w:rPr>
              <w:t>Title</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ECB5422" w14:textId="77777777" w:rsidR="00BF1B0F" w:rsidRPr="00BF1B0F" w:rsidRDefault="00BF1B0F" w:rsidP="00BF1B0F">
            <w:pPr>
              <w:spacing w:after="0"/>
              <w:rPr>
                <w:b/>
                <w:bCs/>
              </w:rPr>
            </w:pPr>
            <w:r w:rsidRPr="00BF1B0F">
              <w:rPr>
                <w:b/>
                <w:bCs/>
              </w:rPr>
              <w:t>Credits</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9676183" w14:textId="77777777" w:rsidR="00BF1B0F" w:rsidRPr="00BF1B0F" w:rsidRDefault="00BF1B0F" w:rsidP="00BF1B0F">
            <w:pPr>
              <w:spacing w:after="0"/>
              <w:rPr>
                <w:b/>
                <w:bCs/>
              </w:rPr>
            </w:pPr>
            <w:r w:rsidRPr="00BF1B0F">
              <w:rPr>
                <w:b/>
                <w:bCs/>
              </w:rPr>
              <w:t>Description</w:t>
            </w:r>
          </w:p>
        </w:tc>
      </w:tr>
      <w:tr w:rsidR="00BF1B0F" w:rsidRPr="00BF1B0F" w14:paraId="024384D3" w14:textId="77777777" w:rsidTr="00BF1B0F">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41A55A98" w14:textId="77777777" w:rsidR="00BF1B0F" w:rsidRPr="00BF1B0F" w:rsidRDefault="00BF1B0F" w:rsidP="00BF1B0F">
            <w:r w:rsidRPr="00BF1B0F">
              <w:t>10-527-100</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F9151DB" w14:textId="77777777" w:rsidR="00BF1B0F" w:rsidRPr="00BF1B0F" w:rsidRDefault="00BF1B0F" w:rsidP="00BF1B0F">
            <w:r w:rsidRPr="00BF1B0F">
              <w:t>Introduction to Wastewater Treatment</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04FE3A32" w14:textId="77777777" w:rsidR="00BF1B0F" w:rsidRPr="00BF1B0F" w:rsidRDefault="00BF1B0F" w:rsidP="00BF1B0F">
            <w:r w:rsidRPr="00BF1B0F">
              <w:t>3</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280B388D" w14:textId="77777777" w:rsidR="00BF1B0F" w:rsidRPr="00BF1B0F" w:rsidRDefault="00BF1B0F" w:rsidP="00BF1B0F">
            <w:r w:rsidRPr="00BF1B0F">
              <w:t>Provides an overview of the different processes used in wastewater treatment plants, as well as the collection system and sludge disposal procedures. Covers calculations used to determine plant loadings, detention times and percent removal efficiencies. Environmental regulations, preventive maintenance practices and basic safety precautions are covered.</w:t>
            </w:r>
          </w:p>
        </w:tc>
      </w:tr>
      <w:tr w:rsidR="00BF1B0F" w:rsidRPr="00BF1B0F" w14:paraId="5D0602CF" w14:textId="77777777" w:rsidTr="00BF1B0F">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34B4FCB" w14:textId="77777777" w:rsidR="00BF1B0F" w:rsidRPr="00BF1B0F" w:rsidRDefault="00BF1B0F" w:rsidP="00BF1B0F">
            <w:r w:rsidRPr="00BF1B0F">
              <w:t>10-527-103</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2B4100FB" w14:textId="77777777" w:rsidR="00BF1B0F" w:rsidRPr="00BF1B0F" w:rsidRDefault="00BF1B0F" w:rsidP="00BF1B0F">
            <w:r w:rsidRPr="00BF1B0F">
              <w:t>Conventional Wastewater Treatment</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7CF6CAE" w14:textId="77777777" w:rsidR="00BF1B0F" w:rsidRPr="00BF1B0F" w:rsidRDefault="00BF1B0F" w:rsidP="00BF1B0F">
            <w:r w:rsidRPr="00BF1B0F">
              <w:t>3</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6B8944B2" w14:textId="52441FAE" w:rsidR="00BF1B0F" w:rsidRPr="00BF1B0F" w:rsidRDefault="00BF1B0F" w:rsidP="00BF1B0F">
            <w:r w:rsidRPr="00BF1B0F">
              <w:t xml:space="preserve">Covers the basic biology, </w:t>
            </w:r>
            <w:r w:rsidRPr="00E83051">
              <w:t>chemistry</w:t>
            </w:r>
            <w:r w:rsidR="00A84A35" w:rsidRPr="00E83051">
              <w:t xml:space="preserve">, </w:t>
            </w:r>
            <w:r w:rsidRPr="00E83051">
              <w:t xml:space="preserve">and operational controls of wastewater treatment processes: pre- and primary treatment of wastewater, activated sludge, trickling filters and </w:t>
            </w:r>
            <w:r w:rsidRPr="00E83051">
              <w:rPr>
                <w:strike/>
              </w:rPr>
              <w:t>RBCs (</w:t>
            </w:r>
            <w:r w:rsidRPr="00E83051">
              <w:t>Rotating Biological Contactors</w:t>
            </w:r>
            <w:r w:rsidR="00A84A35" w:rsidRPr="00E83051">
              <w:t xml:space="preserve"> (RBCs</w:t>
            </w:r>
            <w:r w:rsidRPr="00E83051">
              <w:t>). The structure and function of major equipment is explained. Various</w:t>
            </w:r>
            <w:r w:rsidRPr="00BF1B0F">
              <w:t xml:space="preserve"> lab tests and the calculations associated with them are presented.</w:t>
            </w:r>
          </w:p>
        </w:tc>
      </w:tr>
    </w:tbl>
    <w:p w14:paraId="2B16A5A8" w14:textId="77777777" w:rsidR="00C279B9" w:rsidRDefault="00C279B9" w:rsidP="006434CF">
      <w:pPr>
        <w:spacing w:after="0"/>
        <w:rPr>
          <w:rFonts w:ascii="Calibri" w:hAnsi="Calibri" w:cs="Calibri"/>
          <w:b/>
          <w:bCs/>
          <w:sz w:val="16"/>
          <w:szCs w:val="16"/>
        </w:rPr>
      </w:pPr>
    </w:p>
    <w:p w14:paraId="4661FA8A" w14:textId="37D54E82" w:rsidR="00C51ECA" w:rsidRDefault="00C51ECA" w:rsidP="00C51ECA">
      <w:pPr>
        <w:jc w:val="both"/>
        <w:rPr>
          <w:rFonts w:ascii="Calibri" w:hAnsi="Calibri" w:cs="Calibri"/>
          <w:sz w:val="20"/>
        </w:rPr>
      </w:pPr>
    </w:p>
    <w:p w14:paraId="0D31AAEB" w14:textId="4576BD1B" w:rsidR="00C51ECA" w:rsidRDefault="00C51ECA" w:rsidP="00C51ECA">
      <w:pPr>
        <w:jc w:val="both"/>
        <w:rPr>
          <w:rFonts w:ascii="Calibri" w:hAnsi="Calibri" w:cs="Calibri"/>
          <w:sz w:val="20"/>
        </w:rPr>
      </w:pPr>
    </w:p>
    <w:p w14:paraId="77419670" w14:textId="2A353A87" w:rsidR="00C51ECA" w:rsidRDefault="00C51ECA" w:rsidP="00C51ECA">
      <w:pPr>
        <w:jc w:val="both"/>
        <w:rPr>
          <w:rFonts w:ascii="Calibri" w:hAnsi="Calibri" w:cs="Calibri"/>
          <w:sz w:val="20"/>
        </w:rPr>
      </w:pPr>
    </w:p>
    <w:p w14:paraId="4C4145FA" w14:textId="7F2660E8" w:rsidR="00C51ECA" w:rsidRDefault="00C51ECA" w:rsidP="00C51ECA">
      <w:pPr>
        <w:jc w:val="both"/>
        <w:rPr>
          <w:rFonts w:ascii="Calibri" w:hAnsi="Calibri" w:cs="Calibri"/>
          <w:sz w:val="20"/>
        </w:rPr>
      </w:pPr>
    </w:p>
    <w:p w14:paraId="7E60A35B" w14:textId="5C67DCA8" w:rsidR="00C51ECA" w:rsidRDefault="00C51ECA" w:rsidP="00C51ECA">
      <w:pPr>
        <w:jc w:val="both"/>
        <w:rPr>
          <w:rFonts w:ascii="Calibri" w:hAnsi="Calibri" w:cs="Calibri"/>
          <w:sz w:val="20"/>
        </w:rPr>
      </w:pPr>
    </w:p>
    <w:p w14:paraId="178909F3" w14:textId="77777777" w:rsidR="00C51ECA" w:rsidRDefault="00C51ECA" w:rsidP="00C51ECA">
      <w:pPr>
        <w:jc w:val="both"/>
        <w:rPr>
          <w:rFonts w:ascii="Calibri" w:hAnsi="Calibri" w:cs="Calibri"/>
          <w:sz w:val="20"/>
        </w:rPr>
      </w:pPr>
    </w:p>
    <w:sectPr w:rsidR="00C51ECA" w:rsidSect="007556CA">
      <w:footerReference w:type="first" r:id="rId13"/>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E5F17" w14:textId="77777777" w:rsidR="004C20B2" w:rsidRDefault="004C20B2" w:rsidP="00740AFF">
      <w:pPr>
        <w:spacing w:after="0" w:line="240" w:lineRule="auto"/>
      </w:pPr>
      <w:r>
        <w:separator/>
      </w:r>
    </w:p>
  </w:endnote>
  <w:endnote w:type="continuationSeparator" w:id="0">
    <w:p w14:paraId="4D10B9AB" w14:textId="77777777" w:rsidR="004C20B2" w:rsidRDefault="004C20B2"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C280" w14:textId="233F6EE8" w:rsidR="0027777A" w:rsidRDefault="004C20B2" w:rsidP="00361074">
    <w:pPr>
      <w:pStyle w:val="Footer"/>
    </w:pPr>
    <w:sdt>
      <w:sdtPr>
        <w:id w:val="-484625231"/>
        <w:docPartObj>
          <w:docPartGallery w:val="Page Numbers (Bottom of Page)"/>
          <w:docPartUnique/>
        </w:docPartObj>
      </w:sdtPr>
      <w:sdtEndPr>
        <w:rPr>
          <w:noProof/>
        </w:rPr>
      </w:sdtEndPr>
      <w:sdtContent>
        <w:r w:rsidR="0027777A" w:rsidRPr="00DB0E16">
          <w:rPr>
            <w:sz w:val="18"/>
            <w:szCs w:val="16"/>
          </w:rPr>
          <w:t xml:space="preserve">Page | </w:t>
        </w:r>
        <w:r w:rsidR="0027777A" w:rsidRPr="00DB0E16">
          <w:rPr>
            <w:sz w:val="18"/>
            <w:szCs w:val="16"/>
          </w:rPr>
          <w:fldChar w:fldCharType="begin"/>
        </w:r>
        <w:r w:rsidR="0027777A" w:rsidRPr="00DB0E16">
          <w:rPr>
            <w:sz w:val="18"/>
            <w:szCs w:val="16"/>
          </w:rPr>
          <w:instrText xml:space="preserve"> PAGE   \* MERGEFORMAT </w:instrText>
        </w:r>
        <w:r w:rsidR="0027777A" w:rsidRPr="00DB0E16">
          <w:rPr>
            <w:sz w:val="18"/>
            <w:szCs w:val="16"/>
          </w:rPr>
          <w:fldChar w:fldCharType="separate"/>
        </w:r>
        <w:r w:rsidR="0027777A" w:rsidRPr="00DB0E16">
          <w:rPr>
            <w:noProof/>
            <w:sz w:val="18"/>
            <w:szCs w:val="16"/>
          </w:rPr>
          <w:t>2</w:t>
        </w:r>
        <w:r w:rsidR="0027777A" w:rsidRPr="00DB0E16">
          <w:rPr>
            <w:noProof/>
            <w:sz w:val="18"/>
            <w:szCs w:val="16"/>
          </w:rPr>
          <w:fldChar w:fldCharType="end"/>
        </w:r>
        <w:r w:rsidR="0027777A" w:rsidRPr="00DB0E16">
          <w:rPr>
            <w:noProof/>
            <w:sz w:val="18"/>
            <w:szCs w:val="16"/>
          </w:rPr>
          <w:t xml:space="preserve"> </w:t>
        </w:r>
        <w:r w:rsidR="0027777A" w:rsidRPr="00DB0E16">
          <w:rPr>
            <w:noProof/>
            <w:sz w:val="18"/>
            <w:szCs w:val="16"/>
          </w:rPr>
          <w:tab/>
          <w:t xml:space="preserve">YOUTH APPRENTICESHIP </w:t>
        </w:r>
        <w:r w:rsidR="000974B7" w:rsidRPr="00DB0E16">
          <w:rPr>
            <w:noProof/>
            <w:sz w:val="18"/>
            <w:szCs w:val="16"/>
          </w:rPr>
          <w:t xml:space="preserve">AGRICULATURE, FOOD AND NATURAL RESOURCES </w:t>
        </w:r>
        <w:r w:rsidR="006B3F60" w:rsidRPr="00DB0E16">
          <w:rPr>
            <w:noProof/>
            <w:sz w:val="18"/>
            <w:szCs w:val="16"/>
          </w:rPr>
          <w:t>CLUSTER RELATED INSTRUCTION</w:t>
        </w:r>
      </w:sdtContent>
    </w:sdt>
  </w:p>
  <w:p w14:paraId="0D04EA47" w14:textId="29EC853A" w:rsidR="0027777A" w:rsidRDefault="002777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DEFA2" w14:textId="779ABF8E" w:rsidR="00D12085" w:rsidRPr="00D12085" w:rsidRDefault="00135D9C" w:rsidP="00D12085">
    <w:pPr>
      <w:spacing w:after="0"/>
      <w:rPr>
        <w:rFonts w:eastAsia="Times New Roman"/>
      </w:rPr>
    </w:pPr>
    <w:r w:rsidRPr="00D12085">
      <w:rPr>
        <w:rFonts w:ascii="Calibri" w:eastAsia="Times New Roman" w:hAnsi="Calibri" w:cs="Calibri"/>
        <w:sz w:val="20"/>
      </w:rPr>
      <w:t>DETA-</w:t>
    </w:r>
    <w:r w:rsidR="00D12085" w:rsidRPr="00D12085">
      <w:rPr>
        <w:rFonts w:ascii="Calibri" w:eastAsia="Times New Roman" w:hAnsi="Calibri" w:cs="Calibri"/>
        <w:sz w:val="20"/>
      </w:rPr>
      <w:t>19054</w:t>
    </w:r>
    <w:r w:rsidRPr="00D12085">
      <w:rPr>
        <w:rFonts w:ascii="Calibri" w:eastAsia="Times New Roman" w:hAnsi="Calibri" w:cs="Calibri"/>
        <w:sz w:val="20"/>
      </w:rPr>
      <w:t>-P</w:t>
    </w:r>
    <w:r w:rsidR="00D12085" w:rsidRPr="00D12085">
      <w:rPr>
        <w:rFonts w:ascii="Calibri" w:eastAsia="Times New Roman" w:hAnsi="Calibri" w:cs="Calibri"/>
        <w:sz w:val="20"/>
      </w:rPr>
      <w:t xml:space="preserve"> </w:t>
    </w:r>
    <w:r w:rsidRPr="00D12085">
      <w:rPr>
        <w:rFonts w:ascii="Calibri" w:eastAsia="Times New Roman" w:hAnsi="Calibri" w:cs="Calibri"/>
        <w:sz w:val="20"/>
      </w:rPr>
      <w:t>(</w:t>
    </w:r>
    <w:r w:rsidR="00D12085" w:rsidRPr="00D12085">
      <w:rPr>
        <w:rFonts w:ascii="Calibri" w:eastAsia="Times New Roman" w:hAnsi="Calibri" w:cs="Calibri"/>
        <w:sz w:val="20"/>
      </w:rPr>
      <w:t xml:space="preserve">N. </w:t>
    </w:r>
    <w:r w:rsidRPr="00D12085">
      <w:rPr>
        <w:rFonts w:ascii="Calibri" w:eastAsia="Times New Roman" w:hAnsi="Calibri" w:cs="Calibri"/>
        <w:sz w:val="20"/>
      </w:rPr>
      <w:t>07/2021)</w:t>
    </w:r>
    <w:r w:rsidR="00D12085" w:rsidRPr="00D12085">
      <w:rPr>
        <w:rFonts w:ascii="Calibri" w:eastAsia="Times New Roman" w:hAnsi="Calibri" w:cs="Calibri"/>
        <w:sz w:val="20"/>
      </w:rPr>
      <w:t xml:space="preserve"> </w:t>
    </w:r>
  </w:p>
  <w:p w14:paraId="7A9F367A" w14:textId="0C3F12A4" w:rsidR="00135D9C" w:rsidRDefault="00135D9C" w:rsidP="00135D9C"/>
  <w:p w14:paraId="4A174AD9" w14:textId="77777777" w:rsidR="00135D9C" w:rsidRDefault="00135D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87C0" w14:textId="77777777" w:rsidR="007556CA" w:rsidRDefault="007556CA" w:rsidP="007556CA">
    <w:pPr>
      <w:spacing w:after="0"/>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018AB0A" w14:textId="77777777" w:rsidR="007556CA" w:rsidRDefault="007556CA" w:rsidP="007556CA">
    <w:pPr>
      <w:spacing w:after="0"/>
      <w:rPr>
        <w:rFonts w:ascii="Calibri" w:hAnsi="Calibri" w:cs="Calibri"/>
        <w:sz w:val="16"/>
        <w:szCs w:val="16"/>
      </w:rPr>
    </w:pPr>
  </w:p>
  <w:p w14:paraId="5D6673C0" w14:textId="77777777" w:rsidR="007556CA" w:rsidRPr="006434CF" w:rsidRDefault="007556CA" w:rsidP="007556CA">
    <w:pPr>
      <w:jc w:val="center"/>
    </w:pPr>
    <w:r>
      <w:rPr>
        <w:noProof/>
      </w:rPr>
      <w:drawing>
        <wp:inline distT="0" distB="0" distL="0" distR="0" wp14:anchorId="1D805850" wp14:editId="5FC8C1CA">
          <wp:extent cx="1733550" cy="676275"/>
          <wp:effectExtent l="0" t="0" r="0" b="9525"/>
          <wp:docPr id="4" name="Picture 4"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14:paraId="5F3F6130" w14:textId="058641EA" w:rsidR="007556CA" w:rsidRDefault="004C20B2" w:rsidP="007556CA">
    <w:sdt>
      <w:sdtPr>
        <w:id w:val="717320948"/>
        <w:docPartObj>
          <w:docPartGallery w:val="Page Numbers (Bottom of Page)"/>
          <w:docPartUnique/>
        </w:docPartObj>
      </w:sdtPr>
      <w:sdtEndPr>
        <w:rPr>
          <w:noProof/>
        </w:rPr>
      </w:sdtEndPr>
      <w:sdtContent>
        <w:r w:rsidR="007556CA" w:rsidRPr="00DB0E16">
          <w:rPr>
            <w:sz w:val="18"/>
            <w:szCs w:val="16"/>
          </w:rPr>
          <w:t xml:space="preserve">Page | </w:t>
        </w:r>
        <w:r w:rsidR="007556CA" w:rsidRPr="00DB0E16">
          <w:rPr>
            <w:sz w:val="18"/>
            <w:szCs w:val="16"/>
          </w:rPr>
          <w:fldChar w:fldCharType="begin"/>
        </w:r>
        <w:r w:rsidR="007556CA" w:rsidRPr="00DB0E16">
          <w:rPr>
            <w:sz w:val="18"/>
            <w:szCs w:val="16"/>
          </w:rPr>
          <w:instrText xml:space="preserve"> PAGE   \* MERGEFORMAT </w:instrText>
        </w:r>
        <w:r w:rsidR="007556CA" w:rsidRPr="00DB0E16">
          <w:rPr>
            <w:sz w:val="18"/>
            <w:szCs w:val="16"/>
          </w:rPr>
          <w:fldChar w:fldCharType="separate"/>
        </w:r>
        <w:r w:rsidR="007556CA">
          <w:rPr>
            <w:sz w:val="18"/>
            <w:szCs w:val="16"/>
          </w:rPr>
          <w:t>11</w:t>
        </w:r>
        <w:r w:rsidR="007556CA" w:rsidRPr="00DB0E16">
          <w:rPr>
            <w:noProof/>
            <w:sz w:val="18"/>
            <w:szCs w:val="16"/>
          </w:rPr>
          <w:fldChar w:fldCharType="end"/>
        </w:r>
        <w:r w:rsidR="007556CA" w:rsidRPr="00DB0E16">
          <w:rPr>
            <w:noProof/>
            <w:sz w:val="18"/>
            <w:szCs w:val="16"/>
          </w:rPr>
          <w:t xml:space="preserve"> YOUTH APPRENTICESHIP AGRICULATURE, FOOD AND NATURAL RESOURCES CLUSTER RELATED INSTRUCTION</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810D7" w14:textId="77777777" w:rsidR="004C20B2" w:rsidRDefault="004C20B2" w:rsidP="00740AFF">
      <w:pPr>
        <w:spacing w:after="0" w:line="240" w:lineRule="auto"/>
      </w:pPr>
      <w:r>
        <w:separator/>
      </w:r>
    </w:p>
  </w:footnote>
  <w:footnote w:type="continuationSeparator" w:id="0">
    <w:p w14:paraId="40724FD5" w14:textId="77777777" w:rsidR="004C20B2" w:rsidRDefault="004C20B2"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85230"/>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C3628"/>
    <w:multiLevelType w:val="hybridMultilevel"/>
    <w:tmpl w:val="A31E1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C00C9B"/>
    <w:multiLevelType w:val="hybridMultilevel"/>
    <w:tmpl w:val="BE5659D0"/>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E3A08D1"/>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5"/>
  </w:num>
  <w:num w:numId="4">
    <w:abstractNumId w:val="0"/>
  </w:num>
  <w:num w:numId="5">
    <w:abstractNumId w:val="7"/>
  </w:num>
  <w:num w:numId="6">
    <w:abstractNumId w:val="14"/>
  </w:num>
  <w:num w:numId="7">
    <w:abstractNumId w:val="16"/>
  </w:num>
  <w:num w:numId="8">
    <w:abstractNumId w:val="12"/>
  </w:num>
  <w:num w:numId="9">
    <w:abstractNumId w:val="13"/>
  </w:num>
  <w:num w:numId="10">
    <w:abstractNumId w:val="9"/>
  </w:num>
  <w:num w:numId="11">
    <w:abstractNumId w:val="3"/>
  </w:num>
  <w:num w:numId="12">
    <w:abstractNumId w:val="8"/>
  </w:num>
  <w:num w:numId="13">
    <w:abstractNumId w:val="1"/>
  </w:num>
  <w:num w:numId="14">
    <w:abstractNumId w:val="4"/>
  </w:num>
  <w:num w:numId="15">
    <w:abstractNumId w:val="6"/>
  </w:num>
  <w:num w:numId="16">
    <w:abstractNumId w:val="10"/>
  </w:num>
  <w:num w:numId="17">
    <w:abstractNumId w:val="17"/>
  </w:num>
  <w:num w:numId="1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38C1"/>
    <w:rsid w:val="0000580B"/>
    <w:rsid w:val="000077B9"/>
    <w:rsid w:val="0003422A"/>
    <w:rsid w:val="00040146"/>
    <w:rsid w:val="00041A06"/>
    <w:rsid w:val="00043A8C"/>
    <w:rsid w:val="000445C9"/>
    <w:rsid w:val="000449C3"/>
    <w:rsid w:val="00047C54"/>
    <w:rsid w:val="000530BC"/>
    <w:rsid w:val="00055391"/>
    <w:rsid w:val="00056641"/>
    <w:rsid w:val="00067060"/>
    <w:rsid w:val="00076A08"/>
    <w:rsid w:val="00084317"/>
    <w:rsid w:val="000914E3"/>
    <w:rsid w:val="000974B7"/>
    <w:rsid w:val="000A59AC"/>
    <w:rsid w:val="000B418F"/>
    <w:rsid w:val="000B5251"/>
    <w:rsid w:val="000B7A4D"/>
    <w:rsid w:val="000C0F8F"/>
    <w:rsid w:val="000C1BBA"/>
    <w:rsid w:val="000C2F7B"/>
    <w:rsid w:val="000C6322"/>
    <w:rsid w:val="000D64C1"/>
    <w:rsid w:val="000E1C49"/>
    <w:rsid w:val="000E36E2"/>
    <w:rsid w:val="00101E4E"/>
    <w:rsid w:val="00102171"/>
    <w:rsid w:val="00113534"/>
    <w:rsid w:val="00121BD8"/>
    <w:rsid w:val="00126DCA"/>
    <w:rsid w:val="00132223"/>
    <w:rsid w:val="00135D9C"/>
    <w:rsid w:val="00136506"/>
    <w:rsid w:val="0013691B"/>
    <w:rsid w:val="00144A7B"/>
    <w:rsid w:val="001514E5"/>
    <w:rsid w:val="001529FE"/>
    <w:rsid w:val="00161A4A"/>
    <w:rsid w:val="00161E05"/>
    <w:rsid w:val="00165E35"/>
    <w:rsid w:val="00166B62"/>
    <w:rsid w:val="00176F79"/>
    <w:rsid w:val="001936ED"/>
    <w:rsid w:val="001944A1"/>
    <w:rsid w:val="00195CE3"/>
    <w:rsid w:val="00195F4D"/>
    <w:rsid w:val="001A011C"/>
    <w:rsid w:val="001A162F"/>
    <w:rsid w:val="001A20F9"/>
    <w:rsid w:val="001B08E9"/>
    <w:rsid w:val="001B49B6"/>
    <w:rsid w:val="001C264A"/>
    <w:rsid w:val="001C694B"/>
    <w:rsid w:val="001C79D1"/>
    <w:rsid w:val="001D4675"/>
    <w:rsid w:val="001D73ED"/>
    <w:rsid w:val="001E55B5"/>
    <w:rsid w:val="001E77D0"/>
    <w:rsid w:val="001F1A9B"/>
    <w:rsid w:val="0020525D"/>
    <w:rsid w:val="00206FB3"/>
    <w:rsid w:val="002106D6"/>
    <w:rsid w:val="00213A3A"/>
    <w:rsid w:val="0023172A"/>
    <w:rsid w:val="00231F2B"/>
    <w:rsid w:val="00237016"/>
    <w:rsid w:val="00246E6A"/>
    <w:rsid w:val="002559A9"/>
    <w:rsid w:val="00260129"/>
    <w:rsid w:val="002631E8"/>
    <w:rsid w:val="0026703D"/>
    <w:rsid w:val="00274516"/>
    <w:rsid w:val="00274DF0"/>
    <w:rsid w:val="00274F40"/>
    <w:rsid w:val="0027777A"/>
    <w:rsid w:val="0028786A"/>
    <w:rsid w:val="002936A9"/>
    <w:rsid w:val="00293C71"/>
    <w:rsid w:val="002972DF"/>
    <w:rsid w:val="002A056B"/>
    <w:rsid w:val="002A700C"/>
    <w:rsid w:val="002B4CBB"/>
    <w:rsid w:val="002B714B"/>
    <w:rsid w:val="002C2085"/>
    <w:rsid w:val="002C334B"/>
    <w:rsid w:val="002C7081"/>
    <w:rsid w:val="002D1C2B"/>
    <w:rsid w:val="002D7AC0"/>
    <w:rsid w:val="002E111E"/>
    <w:rsid w:val="002E49B6"/>
    <w:rsid w:val="002F08AC"/>
    <w:rsid w:val="002F3C7F"/>
    <w:rsid w:val="002F467F"/>
    <w:rsid w:val="002F676D"/>
    <w:rsid w:val="00304D54"/>
    <w:rsid w:val="00315010"/>
    <w:rsid w:val="00320F85"/>
    <w:rsid w:val="00332F19"/>
    <w:rsid w:val="00340258"/>
    <w:rsid w:val="00355638"/>
    <w:rsid w:val="00357630"/>
    <w:rsid w:val="00361074"/>
    <w:rsid w:val="003615FD"/>
    <w:rsid w:val="00366778"/>
    <w:rsid w:val="00370B9E"/>
    <w:rsid w:val="0037409A"/>
    <w:rsid w:val="003765E7"/>
    <w:rsid w:val="00376AF8"/>
    <w:rsid w:val="00380589"/>
    <w:rsid w:val="00380D5A"/>
    <w:rsid w:val="003857A4"/>
    <w:rsid w:val="003906F1"/>
    <w:rsid w:val="00391CD3"/>
    <w:rsid w:val="00395406"/>
    <w:rsid w:val="00395951"/>
    <w:rsid w:val="00396C00"/>
    <w:rsid w:val="003A170F"/>
    <w:rsid w:val="003A427E"/>
    <w:rsid w:val="003A5F2E"/>
    <w:rsid w:val="003A633E"/>
    <w:rsid w:val="003A6398"/>
    <w:rsid w:val="003B2306"/>
    <w:rsid w:val="003C4006"/>
    <w:rsid w:val="003C509B"/>
    <w:rsid w:val="003D00C0"/>
    <w:rsid w:val="003D6109"/>
    <w:rsid w:val="003E2351"/>
    <w:rsid w:val="003E2D11"/>
    <w:rsid w:val="003F02F7"/>
    <w:rsid w:val="003F064C"/>
    <w:rsid w:val="003F4E05"/>
    <w:rsid w:val="003F588D"/>
    <w:rsid w:val="003F6A5A"/>
    <w:rsid w:val="00400643"/>
    <w:rsid w:val="00411BC1"/>
    <w:rsid w:val="00415FEC"/>
    <w:rsid w:val="004164E5"/>
    <w:rsid w:val="0042099F"/>
    <w:rsid w:val="004323E8"/>
    <w:rsid w:val="004350EB"/>
    <w:rsid w:val="00435451"/>
    <w:rsid w:val="00437902"/>
    <w:rsid w:val="00440511"/>
    <w:rsid w:val="00443A88"/>
    <w:rsid w:val="00446D85"/>
    <w:rsid w:val="00460DC9"/>
    <w:rsid w:val="00463232"/>
    <w:rsid w:val="00466AD7"/>
    <w:rsid w:val="004713B8"/>
    <w:rsid w:val="004735AB"/>
    <w:rsid w:val="00473854"/>
    <w:rsid w:val="0047760A"/>
    <w:rsid w:val="00484A77"/>
    <w:rsid w:val="004859F1"/>
    <w:rsid w:val="0049090C"/>
    <w:rsid w:val="004921D3"/>
    <w:rsid w:val="00492CDE"/>
    <w:rsid w:val="00493982"/>
    <w:rsid w:val="004A73BC"/>
    <w:rsid w:val="004B4626"/>
    <w:rsid w:val="004B4F53"/>
    <w:rsid w:val="004C0A9A"/>
    <w:rsid w:val="004C20B2"/>
    <w:rsid w:val="004C4E3E"/>
    <w:rsid w:val="004D3852"/>
    <w:rsid w:val="004E767E"/>
    <w:rsid w:val="00505542"/>
    <w:rsid w:val="0050631C"/>
    <w:rsid w:val="00510BA6"/>
    <w:rsid w:val="00516E10"/>
    <w:rsid w:val="005179E3"/>
    <w:rsid w:val="00522AF6"/>
    <w:rsid w:val="00530FF4"/>
    <w:rsid w:val="0053660E"/>
    <w:rsid w:val="005435FE"/>
    <w:rsid w:val="00543993"/>
    <w:rsid w:val="0054461C"/>
    <w:rsid w:val="00544A76"/>
    <w:rsid w:val="00546ECD"/>
    <w:rsid w:val="005504DA"/>
    <w:rsid w:val="005506B7"/>
    <w:rsid w:val="00557317"/>
    <w:rsid w:val="00572BC0"/>
    <w:rsid w:val="00583388"/>
    <w:rsid w:val="005852EF"/>
    <w:rsid w:val="005857ED"/>
    <w:rsid w:val="005918A1"/>
    <w:rsid w:val="00592AAF"/>
    <w:rsid w:val="005A2A38"/>
    <w:rsid w:val="005B01DD"/>
    <w:rsid w:val="005B1E22"/>
    <w:rsid w:val="005B469A"/>
    <w:rsid w:val="005C3724"/>
    <w:rsid w:val="005C7161"/>
    <w:rsid w:val="005D1784"/>
    <w:rsid w:val="005D7680"/>
    <w:rsid w:val="005E075D"/>
    <w:rsid w:val="005E16E1"/>
    <w:rsid w:val="005F0CE2"/>
    <w:rsid w:val="005F31CF"/>
    <w:rsid w:val="00611DE6"/>
    <w:rsid w:val="00612210"/>
    <w:rsid w:val="00612EF6"/>
    <w:rsid w:val="006166F0"/>
    <w:rsid w:val="006256CB"/>
    <w:rsid w:val="00640599"/>
    <w:rsid w:val="006434CF"/>
    <w:rsid w:val="00645844"/>
    <w:rsid w:val="006506D0"/>
    <w:rsid w:val="00652AA3"/>
    <w:rsid w:val="006545FC"/>
    <w:rsid w:val="00656266"/>
    <w:rsid w:val="0066408B"/>
    <w:rsid w:val="00672A3F"/>
    <w:rsid w:val="006765D2"/>
    <w:rsid w:val="00676C37"/>
    <w:rsid w:val="00676C3D"/>
    <w:rsid w:val="006837EF"/>
    <w:rsid w:val="006875E6"/>
    <w:rsid w:val="00687B4F"/>
    <w:rsid w:val="00693AB8"/>
    <w:rsid w:val="00693D4C"/>
    <w:rsid w:val="006A3BFC"/>
    <w:rsid w:val="006A6001"/>
    <w:rsid w:val="006B2C6C"/>
    <w:rsid w:val="006B3F60"/>
    <w:rsid w:val="006B722E"/>
    <w:rsid w:val="006B7DA8"/>
    <w:rsid w:val="006C1B97"/>
    <w:rsid w:val="006E0082"/>
    <w:rsid w:val="006E286F"/>
    <w:rsid w:val="006E416D"/>
    <w:rsid w:val="006E585F"/>
    <w:rsid w:val="006E7523"/>
    <w:rsid w:val="006F032E"/>
    <w:rsid w:val="006F33C4"/>
    <w:rsid w:val="00711961"/>
    <w:rsid w:val="00713EBE"/>
    <w:rsid w:val="00717A56"/>
    <w:rsid w:val="0072138A"/>
    <w:rsid w:val="00722B22"/>
    <w:rsid w:val="00740AFF"/>
    <w:rsid w:val="00752088"/>
    <w:rsid w:val="007556CA"/>
    <w:rsid w:val="00764B7B"/>
    <w:rsid w:val="007667AA"/>
    <w:rsid w:val="00770B6A"/>
    <w:rsid w:val="007711F3"/>
    <w:rsid w:val="00777030"/>
    <w:rsid w:val="007908A0"/>
    <w:rsid w:val="007A143E"/>
    <w:rsid w:val="007A4701"/>
    <w:rsid w:val="007A5E26"/>
    <w:rsid w:val="007B499D"/>
    <w:rsid w:val="007C1BF3"/>
    <w:rsid w:val="007D3E96"/>
    <w:rsid w:val="007D6292"/>
    <w:rsid w:val="007D7872"/>
    <w:rsid w:val="007E134B"/>
    <w:rsid w:val="007E39D3"/>
    <w:rsid w:val="007F7AE8"/>
    <w:rsid w:val="008010DB"/>
    <w:rsid w:val="0080174F"/>
    <w:rsid w:val="00804D9F"/>
    <w:rsid w:val="0080525A"/>
    <w:rsid w:val="008108FA"/>
    <w:rsid w:val="00816F44"/>
    <w:rsid w:val="008237DD"/>
    <w:rsid w:val="00823CAD"/>
    <w:rsid w:val="00826158"/>
    <w:rsid w:val="008411EE"/>
    <w:rsid w:val="0084159C"/>
    <w:rsid w:val="0084614B"/>
    <w:rsid w:val="00855371"/>
    <w:rsid w:val="00870183"/>
    <w:rsid w:val="008702E0"/>
    <w:rsid w:val="008704FF"/>
    <w:rsid w:val="00870C9F"/>
    <w:rsid w:val="00875128"/>
    <w:rsid w:val="00876BEF"/>
    <w:rsid w:val="008972C4"/>
    <w:rsid w:val="008A2A38"/>
    <w:rsid w:val="008A5C3A"/>
    <w:rsid w:val="008B0435"/>
    <w:rsid w:val="008B7058"/>
    <w:rsid w:val="008C3D10"/>
    <w:rsid w:val="008C76DB"/>
    <w:rsid w:val="008D42B0"/>
    <w:rsid w:val="008D44E4"/>
    <w:rsid w:val="008D5E3A"/>
    <w:rsid w:val="008E004E"/>
    <w:rsid w:val="008E06BD"/>
    <w:rsid w:val="008E6B83"/>
    <w:rsid w:val="008F0E11"/>
    <w:rsid w:val="00900974"/>
    <w:rsid w:val="00901B1E"/>
    <w:rsid w:val="00916913"/>
    <w:rsid w:val="009258CC"/>
    <w:rsid w:val="009269F7"/>
    <w:rsid w:val="00926CB0"/>
    <w:rsid w:val="009279D3"/>
    <w:rsid w:val="00931543"/>
    <w:rsid w:val="009332A1"/>
    <w:rsid w:val="00935842"/>
    <w:rsid w:val="00943D71"/>
    <w:rsid w:val="009466F8"/>
    <w:rsid w:val="00950E45"/>
    <w:rsid w:val="00952512"/>
    <w:rsid w:val="009535FF"/>
    <w:rsid w:val="0095623F"/>
    <w:rsid w:val="00960081"/>
    <w:rsid w:val="00972EA4"/>
    <w:rsid w:val="00977855"/>
    <w:rsid w:val="00977CAB"/>
    <w:rsid w:val="009819AE"/>
    <w:rsid w:val="009841C9"/>
    <w:rsid w:val="009870B9"/>
    <w:rsid w:val="009927F8"/>
    <w:rsid w:val="009A0210"/>
    <w:rsid w:val="009A6EC5"/>
    <w:rsid w:val="009A7BE3"/>
    <w:rsid w:val="009B07C3"/>
    <w:rsid w:val="009C121B"/>
    <w:rsid w:val="009C418A"/>
    <w:rsid w:val="009C695C"/>
    <w:rsid w:val="009D3BDB"/>
    <w:rsid w:val="009D543E"/>
    <w:rsid w:val="009E0DA7"/>
    <w:rsid w:val="009E3921"/>
    <w:rsid w:val="009E3F60"/>
    <w:rsid w:val="009E7E0A"/>
    <w:rsid w:val="009F0212"/>
    <w:rsid w:val="009F0828"/>
    <w:rsid w:val="009F0D04"/>
    <w:rsid w:val="009F52A5"/>
    <w:rsid w:val="009F7F57"/>
    <w:rsid w:val="00A05133"/>
    <w:rsid w:val="00A06D16"/>
    <w:rsid w:val="00A133F6"/>
    <w:rsid w:val="00A14EB7"/>
    <w:rsid w:val="00A16F78"/>
    <w:rsid w:val="00A21319"/>
    <w:rsid w:val="00A23789"/>
    <w:rsid w:val="00A344C5"/>
    <w:rsid w:val="00A34F32"/>
    <w:rsid w:val="00A46E6D"/>
    <w:rsid w:val="00A474DD"/>
    <w:rsid w:val="00A5064E"/>
    <w:rsid w:val="00A64042"/>
    <w:rsid w:val="00A67359"/>
    <w:rsid w:val="00A73B8C"/>
    <w:rsid w:val="00A74155"/>
    <w:rsid w:val="00A81757"/>
    <w:rsid w:val="00A81865"/>
    <w:rsid w:val="00A81A82"/>
    <w:rsid w:val="00A81BA2"/>
    <w:rsid w:val="00A84A35"/>
    <w:rsid w:val="00A861D1"/>
    <w:rsid w:val="00A91556"/>
    <w:rsid w:val="00A92266"/>
    <w:rsid w:val="00A96DBC"/>
    <w:rsid w:val="00AA3A96"/>
    <w:rsid w:val="00AA4371"/>
    <w:rsid w:val="00AA7D8A"/>
    <w:rsid w:val="00AA7FDA"/>
    <w:rsid w:val="00AB7C97"/>
    <w:rsid w:val="00AC181D"/>
    <w:rsid w:val="00AE1FFD"/>
    <w:rsid w:val="00AE3A38"/>
    <w:rsid w:val="00AE662C"/>
    <w:rsid w:val="00B001D6"/>
    <w:rsid w:val="00B009C9"/>
    <w:rsid w:val="00B00F75"/>
    <w:rsid w:val="00B245ED"/>
    <w:rsid w:val="00B30186"/>
    <w:rsid w:val="00B375FE"/>
    <w:rsid w:val="00B44129"/>
    <w:rsid w:val="00B544AE"/>
    <w:rsid w:val="00B57400"/>
    <w:rsid w:val="00B60B40"/>
    <w:rsid w:val="00B62878"/>
    <w:rsid w:val="00B6742E"/>
    <w:rsid w:val="00B7053E"/>
    <w:rsid w:val="00B77613"/>
    <w:rsid w:val="00B80A5B"/>
    <w:rsid w:val="00B85B07"/>
    <w:rsid w:val="00B90704"/>
    <w:rsid w:val="00B90ACF"/>
    <w:rsid w:val="00BA21E1"/>
    <w:rsid w:val="00BA548A"/>
    <w:rsid w:val="00BC152B"/>
    <w:rsid w:val="00BC2DAF"/>
    <w:rsid w:val="00BC2F22"/>
    <w:rsid w:val="00BC595B"/>
    <w:rsid w:val="00BC71A5"/>
    <w:rsid w:val="00BC7AD5"/>
    <w:rsid w:val="00BE08BF"/>
    <w:rsid w:val="00BE57B4"/>
    <w:rsid w:val="00BE74D9"/>
    <w:rsid w:val="00BF02AB"/>
    <w:rsid w:val="00BF1B0F"/>
    <w:rsid w:val="00BF21B1"/>
    <w:rsid w:val="00BF5A9F"/>
    <w:rsid w:val="00BF6956"/>
    <w:rsid w:val="00C02F48"/>
    <w:rsid w:val="00C052C5"/>
    <w:rsid w:val="00C10577"/>
    <w:rsid w:val="00C11598"/>
    <w:rsid w:val="00C1262A"/>
    <w:rsid w:val="00C14024"/>
    <w:rsid w:val="00C14405"/>
    <w:rsid w:val="00C1570D"/>
    <w:rsid w:val="00C25EA6"/>
    <w:rsid w:val="00C279B9"/>
    <w:rsid w:val="00C34314"/>
    <w:rsid w:val="00C3636C"/>
    <w:rsid w:val="00C37BEF"/>
    <w:rsid w:val="00C42DC5"/>
    <w:rsid w:val="00C43DCB"/>
    <w:rsid w:val="00C458B2"/>
    <w:rsid w:val="00C4686E"/>
    <w:rsid w:val="00C46895"/>
    <w:rsid w:val="00C51ECA"/>
    <w:rsid w:val="00C54109"/>
    <w:rsid w:val="00C54DAA"/>
    <w:rsid w:val="00C61CE0"/>
    <w:rsid w:val="00C63999"/>
    <w:rsid w:val="00C66503"/>
    <w:rsid w:val="00C67A19"/>
    <w:rsid w:val="00C70EFD"/>
    <w:rsid w:val="00C72D65"/>
    <w:rsid w:val="00C7428F"/>
    <w:rsid w:val="00C7738C"/>
    <w:rsid w:val="00C80611"/>
    <w:rsid w:val="00C82749"/>
    <w:rsid w:val="00C8608E"/>
    <w:rsid w:val="00C90199"/>
    <w:rsid w:val="00C93A21"/>
    <w:rsid w:val="00C94A58"/>
    <w:rsid w:val="00C964A3"/>
    <w:rsid w:val="00CA1E84"/>
    <w:rsid w:val="00CA5E22"/>
    <w:rsid w:val="00CA68C4"/>
    <w:rsid w:val="00CA75A9"/>
    <w:rsid w:val="00CB04FD"/>
    <w:rsid w:val="00CB4DFF"/>
    <w:rsid w:val="00CB5D20"/>
    <w:rsid w:val="00CC414B"/>
    <w:rsid w:val="00CC6FB5"/>
    <w:rsid w:val="00CD267A"/>
    <w:rsid w:val="00CD2992"/>
    <w:rsid w:val="00CD39DF"/>
    <w:rsid w:val="00CD3A69"/>
    <w:rsid w:val="00CF05FB"/>
    <w:rsid w:val="00CF094C"/>
    <w:rsid w:val="00D031E9"/>
    <w:rsid w:val="00D03209"/>
    <w:rsid w:val="00D04BDE"/>
    <w:rsid w:val="00D052FF"/>
    <w:rsid w:val="00D12085"/>
    <w:rsid w:val="00D16475"/>
    <w:rsid w:val="00D25309"/>
    <w:rsid w:val="00D32B0B"/>
    <w:rsid w:val="00D43F0A"/>
    <w:rsid w:val="00D44B45"/>
    <w:rsid w:val="00D6077D"/>
    <w:rsid w:val="00D62B01"/>
    <w:rsid w:val="00D65AEB"/>
    <w:rsid w:val="00D70C64"/>
    <w:rsid w:val="00D736A6"/>
    <w:rsid w:val="00D746A7"/>
    <w:rsid w:val="00D74D8E"/>
    <w:rsid w:val="00D74E8F"/>
    <w:rsid w:val="00D77F67"/>
    <w:rsid w:val="00D8058C"/>
    <w:rsid w:val="00D8628B"/>
    <w:rsid w:val="00D86D02"/>
    <w:rsid w:val="00D90B6D"/>
    <w:rsid w:val="00D943E9"/>
    <w:rsid w:val="00DB01AE"/>
    <w:rsid w:val="00DB0E16"/>
    <w:rsid w:val="00DC03A5"/>
    <w:rsid w:val="00DC2115"/>
    <w:rsid w:val="00DD5D60"/>
    <w:rsid w:val="00DE1C88"/>
    <w:rsid w:val="00DE73FD"/>
    <w:rsid w:val="00DF00B8"/>
    <w:rsid w:val="00DF0B53"/>
    <w:rsid w:val="00DF5AA5"/>
    <w:rsid w:val="00DF6238"/>
    <w:rsid w:val="00E02851"/>
    <w:rsid w:val="00E0331A"/>
    <w:rsid w:val="00E10104"/>
    <w:rsid w:val="00E12FBA"/>
    <w:rsid w:val="00E17459"/>
    <w:rsid w:val="00E20CAC"/>
    <w:rsid w:val="00E30A1D"/>
    <w:rsid w:val="00E3487E"/>
    <w:rsid w:val="00E35303"/>
    <w:rsid w:val="00E41876"/>
    <w:rsid w:val="00E44172"/>
    <w:rsid w:val="00E45BD2"/>
    <w:rsid w:val="00E52F08"/>
    <w:rsid w:val="00E57FC2"/>
    <w:rsid w:val="00E60B46"/>
    <w:rsid w:val="00E6471B"/>
    <w:rsid w:val="00E67C91"/>
    <w:rsid w:val="00E714C2"/>
    <w:rsid w:val="00E71DED"/>
    <w:rsid w:val="00E7349D"/>
    <w:rsid w:val="00E75228"/>
    <w:rsid w:val="00E75924"/>
    <w:rsid w:val="00E75DED"/>
    <w:rsid w:val="00E81CAA"/>
    <w:rsid w:val="00E82DE2"/>
    <w:rsid w:val="00E83051"/>
    <w:rsid w:val="00E83108"/>
    <w:rsid w:val="00E85FE8"/>
    <w:rsid w:val="00E92991"/>
    <w:rsid w:val="00E93497"/>
    <w:rsid w:val="00EA28E6"/>
    <w:rsid w:val="00EA4BFE"/>
    <w:rsid w:val="00EC0821"/>
    <w:rsid w:val="00EC5206"/>
    <w:rsid w:val="00EC5E23"/>
    <w:rsid w:val="00EC5FBD"/>
    <w:rsid w:val="00ED2ACF"/>
    <w:rsid w:val="00ED6B4C"/>
    <w:rsid w:val="00EE5AEB"/>
    <w:rsid w:val="00EF04FF"/>
    <w:rsid w:val="00F01BF6"/>
    <w:rsid w:val="00F054F0"/>
    <w:rsid w:val="00F069E2"/>
    <w:rsid w:val="00F10729"/>
    <w:rsid w:val="00F1155A"/>
    <w:rsid w:val="00F1653D"/>
    <w:rsid w:val="00F17788"/>
    <w:rsid w:val="00F23F42"/>
    <w:rsid w:val="00F26C48"/>
    <w:rsid w:val="00F34A3B"/>
    <w:rsid w:val="00F44FD8"/>
    <w:rsid w:val="00F450AF"/>
    <w:rsid w:val="00F464B9"/>
    <w:rsid w:val="00F61233"/>
    <w:rsid w:val="00F706B7"/>
    <w:rsid w:val="00F7293B"/>
    <w:rsid w:val="00F74A50"/>
    <w:rsid w:val="00F756F0"/>
    <w:rsid w:val="00F80AAB"/>
    <w:rsid w:val="00F80DC0"/>
    <w:rsid w:val="00F83B20"/>
    <w:rsid w:val="00F90778"/>
    <w:rsid w:val="00F928F9"/>
    <w:rsid w:val="00F9333D"/>
    <w:rsid w:val="00F94215"/>
    <w:rsid w:val="00F94D61"/>
    <w:rsid w:val="00FA0426"/>
    <w:rsid w:val="00FA227E"/>
    <w:rsid w:val="00FA522E"/>
    <w:rsid w:val="00FB0BBF"/>
    <w:rsid w:val="00FB0C8B"/>
    <w:rsid w:val="00FC033D"/>
    <w:rsid w:val="00FC0F96"/>
    <w:rsid w:val="00FD14F2"/>
    <w:rsid w:val="00FD6BFE"/>
    <w:rsid w:val="00FE1346"/>
    <w:rsid w:val="00FF06D6"/>
    <w:rsid w:val="00FF2219"/>
    <w:rsid w:val="00FF2A12"/>
    <w:rsid w:val="00FF48C5"/>
    <w:rsid w:val="00FF4ECE"/>
    <w:rsid w:val="00FF5101"/>
    <w:rsid w:val="00FF5CA5"/>
    <w:rsid w:val="00FF6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0A5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861">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27571722">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00072447">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892886532">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992441993">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13150445">
      <w:bodyDiv w:val="1"/>
      <w:marLeft w:val="0"/>
      <w:marRight w:val="0"/>
      <w:marTop w:val="0"/>
      <w:marBottom w:val="0"/>
      <w:divBdr>
        <w:top w:val="none" w:sz="0" w:space="0" w:color="auto"/>
        <w:left w:val="none" w:sz="0" w:space="0" w:color="auto"/>
        <w:bottom w:val="none" w:sz="0" w:space="0" w:color="auto"/>
        <w:right w:val="none" w:sz="0" w:space="0" w:color="auto"/>
      </w:divBdr>
    </w:div>
    <w:div w:id="1994092774">
      <w:bodyDiv w:val="1"/>
      <w:marLeft w:val="0"/>
      <w:marRight w:val="0"/>
      <w:marTop w:val="0"/>
      <w:marBottom w:val="0"/>
      <w:divBdr>
        <w:top w:val="none" w:sz="0" w:space="0" w:color="auto"/>
        <w:left w:val="none" w:sz="0" w:space="0" w:color="auto"/>
        <w:bottom w:val="none" w:sz="0" w:space="0" w:color="auto"/>
        <w:right w:val="none" w:sz="0" w:space="0" w:color="auto"/>
      </w:divBdr>
    </w:div>
    <w:div w:id="2099136616">
      <w:bodyDiv w:val="1"/>
      <w:marLeft w:val="45"/>
      <w:marRight w:val="45"/>
      <w:marTop w:val="45"/>
      <w:marBottom w:val="45"/>
      <w:divBdr>
        <w:top w:val="none" w:sz="0" w:space="0" w:color="auto"/>
        <w:left w:val="none" w:sz="0" w:space="0" w:color="auto"/>
        <w:bottom w:val="none" w:sz="0" w:space="0" w:color="auto"/>
        <w:right w:val="none" w:sz="0" w:space="0" w:color="auto"/>
      </w:divBdr>
      <w:divsChild>
        <w:div w:id="2003271522">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41CB6-8608-4668-9D9E-E87371892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2217</Words>
  <Characters>12640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14828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2021-11-11T20:03:00Z</dcterms:created>
  <dcterms:modified xsi:type="dcterms:W3CDTF">2021-11-11T20:03:00Z</dcterms:modified>
  <cp:category/>
</cp:coreProperties>
</file>